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8E" w:rsidRPr="0063440F" w:rsidRDefault="004B4D5B" w:rsidP="00501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D5B">
        <w:rPr>
          <w:rFonts w:ascii="Calibri" w:eastAsia="Calibri" w:hAnsi="Calibri" w:cs="Times New Roman"/>
          <w:b/>
          <w:sz w:val="24"/>
          <w:szCs w:val="24"/>
        </w:rPr>
        <w:t xml:space="preserve">Приложение 1                    </w:t>
      </w:r>
    </w:p>
    <w:p w:rsidR="00501C8E" w:rsidRPr="00501C8E" w:rsidRDefault="00501C8E" w:rsidP="00501C8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</w:t>
      </w:r>
    </w:p>
    <w:p w:rsidR="00501C8E" w:rsidRPr="00501C8E" w:rsidRDefault="00501C8E" w:rsidP="00501C8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C8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«Специальная (коррекционная) общеобразовательная школа</w:t>
      </w:r>
    </w:p>
    <w:p w:rsidR="00501C8E" w:rsidRPr="00501C8E" w:rsidRDefault="00501C8E" w:rsidP="00501C8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C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Start"/>
      <w:r w:rsidRPr="005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10( </w:t>
      </w:r>
      <w:r w:rsidRPr="00501C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proofErr w:type="gramEnd"/>
      <w:r w:rsidRPr="005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вида)» г.</w:t>
      </w:r>
      <w:r w:rsidR="008F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Каспийск РД</w:t>
      </w:r>
    </w:p>
    <w:p w:rsidR="00501C8E" w:rsidRPr="00501C8E" w:rsidRDefault="00501C8E" w:rsidP="00501C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C8E" w:rsidRPr="00501C8E" w:rsidRDefault="00501C8E" w:rsidP="00501C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01C8E" w:rsidRPr="00501C8E" w:rsidRDefault="00501C8E" w:rsidP="00501C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                                                                Утверждаю</w:t>
      </w:r>
    </w:p>
    <w:p w:rsidR="00501C8E" w:rsidRPr="00501C8E" w:rsidRDefault="00501C8E" w:rsidP="0050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     </w:t>
      </w:r>
      <w:r w:rsidRPr="0050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501C8E" w:rsidRPr="00501C8E" w:rsidRDefault="00501C8E" w:rsidP="00501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</w:t>
      </w:r>
      <w:proofErr w:type="gramEnd"/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от «30.08.2016 год»                           .</w:t>
      </w:r>
    </w:p>
    <w:p w:rsidR="00501C8E" w:rsidRPr="00501C8E" w:rsidRDefault="00501C8E" w:rsidP="00501C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>30»</w:t>
      </w:r>
      <w:r w:rsidRPr="00501C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proofErr w:type="gramEnd"/>
      <w:r w:rsidRPr="00501C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    2016г</w:t>
      </w:r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                     Директор __________________</w:t>
      </w:r>
    </w:p>
    <w:p w:rsidR="00501C8E" w:rsidRPr="00501C8E" w:rsidRDefault="00501C8E" w:rsidP="00501C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proofErr w:type="spellStart"/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Азизагаев</w:t>
      </w:r>
      <w:proofErr w:type="spellEnd"/>
      <w:r w:rsidRPr="0050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</w:t>
      </w:r>
    </w:p>
    <w:p w:rsidR="004B4D5B" w:rsidRPr="004B4D5B" w:rsidRDefault="004B4D5B" w:rsidP="004B4D5B">
      <w:pPr>
        <w:spacing w:after="200" w:line="480" w:lineRule="auto"/>
        <w:rPr>
          <w:rFonts w:ascii="Calibri" w:eastAsia="Calibri" w:hAnsi="Calibri" w:cs="Times New Roman"/>
          <w:sz w:val="24"/>
          <w:szCs w:val="24"/>
        </w:rPr>
      </w:pPr>
      <w:r w:rsidRPr="004B4D5B">
        <w:rPr>
          <w:rFonts w:ascii="Calibri" w:eastAsia="Calibri" w:hAnsi="Calibri" w:cs="Times New Roman"/>
          <w:sz w:val="24"/>
          <w:szCs w:val="24"/>
        </w:rPr>
        <w:t xml:space="preserve">                   </w:t>
      </w:r>
      <w:r w:rsidR="0063440F">
        <w:rPr>
          <w:rFonts w:ascii="Calibri" w:eastAsia="Calibri" w:hAnsi="Calibri" w:cs="Times New Roman"/>
          <w:sz w:val="24"/>
          <w:szCs w:val="24"/>
        </w:rPr>
        <w:t xml:space="preserve">          </w:t>
      </w:r>
    </w:p>
    <w:p w:rsidR="004B4D5B" w:rsidRPr="004B4D5B" w:rsidRDefault="004B4D5B" w:rsidP="004B4D5B">
      <w:pPr>
        <w:spacing w:after="200" w:line="48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B4D5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План мероприятий по апробации СФГОС в 201</w:t>
      </w:r>
      <w:r w:rsidRPr="004B4D5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6</w:t>
      </w:r>
      <w:r w:rsidRPr="004B4D5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-201</w:t>
      </w:r>
      <w:r w:rsidRPr="004B4D5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7</w:t>
      </w:r>
      <w:r w:rsidRPr="004B4D5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</w:p>
    <w:p w:rsidR="004B4D5B" w:rsidRPr="004B4D5B" w:rsidRDefault="004B4D5B" w:rsidP="004B4D5B">
      <w:pPr>
        <w:spacing w:after="200" w:line="48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proofErr w:type="gramStart"/>
      <w:r w:rsidRPr="004B4D5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учебном  году</w:t>
      </w:r>
      <w:proofErr w:type="gramEnd"/>
    </w:p>
    <w:p w:rsidR="004B4D5B" w:rsidRPr="004B4D5B" w:rsidRDefault="004B4D5B" w:rsidP="004B4D5B">
      <w:pPr>
        <w:spacing w:after="200" w:line="48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B4D5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(дорожная карта)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136"/>
        <w:gridCol w:w="2894"/>
      </w:tblGrid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дата</w:t>
            </w:r>
          </w:p>
        </w:tc>
      </w:tr>
      <w:tr w:rsidR="004B4D5B" w:rsidRPr="004B4D5B" w:rsidTr="004B4D5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Педагогические советы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1."Организация работы педаго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гического коллектива в 2016-2017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учебном году".</w:t>
            </w:r>
          </w:p>
          <w:p w:rsidR="004B4D5B" w:rsidRPr="004B4D5B" w:rsidRDefault="004B4D5B" w:rsidP="004B4D5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4B4D5B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2.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«Аналитическая деятельность учителя: содержание, результаты, пути совершенствования». </w:t>
            </w:r>
          </w:p>
          <w:p w:rsidR="004B4D5B" w:rsidRPr="004B4D5B" w:rsidRDefault="004B4D5B" w:rsidP="004B4D5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3.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«Внеурочная деятельность - неотъемлемая часть образовательного процесса, направленная на воспитание и социализацию личности».</w:t>
            </w:r>
          </w:p>
          <w:p w:rsidR="004B4D5B" w:rsidRPr="004B4D5B" w:rsidRDefault="004B4D5B" w:rsidP="004B4D5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4.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«Итоги работы педагог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ического коллектива за 2016-2017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учебный год».</w:t>
            </w:r>
          </w:p>
          <w:p w:rsidR="004B4D5B" w:rsidRPr="004B4D5B" w:rsidRDefault="004B4D5B" w:rsidP="004B4D5B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август 2016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ноябрь 201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март 201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май 201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</w:tr>
      <w:tr w:rsidR="004B4D5B" w:rsidRPr="004B4D5B" w:rsidTr="004B4D5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Методические советы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t>Первое заседание:</w:t>
            </w:r>
          </w:p>
          <w:p w:rsidR="004B4D5B" w:rsidRPr="004B4D5B" w:rsidRDefault="004B4D5B" w:rsidP="004B4D5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Утверждение мето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дической темы школы на 2016-2017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4B4D5B" w:rsidRPr="004B4D5B" w:rsidRDefault="004B4D5B" w:rsidP="004B4D5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Распределение обязанностей между членами МС.</w:t>
            </w:r>
          </w:p>
          <w:p w:rsidR="004B4D5B" w:rsidRPr="004B4D5B" w:rsidRDefault="004B4D5B" w:rsidP="004B4D5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Утверждение плана методической работы школы, п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ланов работы МС, МО за 2016-2017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4B4D5B" w:rsidRPr="004B4D5B" w:rsidRDefault="004B4D5B" w:rsidP="004B4D5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Разработка и утверждение плана – графика (дорожной карты) по 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введение </w:t>
            </w:r>
            <w:r w:rsidR="00A3430A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СФГОС.</w:t>
            </w:r>
          </w:p>
          <w:p w:rsidR="004B4D5B" w:rsidRPr="004B4D5B" w:rsidRDefault="004B4D5B" w:rsidP="004B4D5B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Создание творческой группы по введению и реализации СФГОС НОО.</w:t>
            </w:r>
          </w:p>
          <w:p w:rsidR="004B4D5B" w:rsidRPr="004B4D5B" w:rsidRDefault="004B4D5B" w:rsidP="004B4D5B">
            <w:p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t>Второе заседание:</w:t>
            </w:r>
          </w:p>
          <w:p w:rsidR="004B4D5B" w:rsidRPr="004B4D5B" w:rsidRDefault="004B4D5B" w:rsidP="004B4D5B">
            <w:p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1.Методическое объединение - как фактор совершенствования профессиональной компетентности учителя.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t>Третье заседание: 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1. Управление качеством образования в школе.</w:t>
            </w:r>
          </w:p>
          <w:p w:rsidR="004B4D5B" w:rsidRPr="004B4D5B" w:rsidRDefault="004B4D5B" w:rsidP="004B4D5B">
            <w:p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t>Четвертое заседание: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1.Система непрерывной работы с детьми с ОВЗ</w:t>
            </w:r>
          </w:p>
          <w:p w:rsidR="004B4D5B" w:rsidRPr="004B4D5B" w:rsidRDefault="004B4D5B" w:rsidP="004B4D5B">
            <w:p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( стандарт С, Д).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t>Пятое заседание: </w:t>
            </w:r>
          </w:p>
          <w:p w:rsidR="004B4D5B" w:rsidRPr="004B4D5B" w:rsidRDefault="004B4D5B" w:rsidP="004B4D5B">
            <w:p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1. Итоги первого года реализации  </w:t>
            </w:r>
            <w:r w:rsidR="0063440F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СФГОС в 1 классе.</w:t>
            </w:r>
          </w:p>
          <w:p w:rsidR="004B4D5B" w:rsidRPr="004B4D5B" w:rsidRDefault="004B4D5B" w:rsidP="004B4D5B">
            <w:pPr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lastRenderedPageBreak/>
              <w:t>2. Утверждение экзаменационного материала в 9 –х классах.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t>Шестое заседание :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u w:val="single"/>
                <w:lang w:eastAsia="ru-RU"/>
              </w:rPr>
              <w:br/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1. Анализ 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методической работы за 2016-2017</w:t>
            </w:r>
            <w:r w:rsidRPr="004B4D5B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4B4D5B" w:rsidRPr="004B4D5B" w:rsidRDefault="004B4D5B" w:rsidP="004B4D5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B4D5B" w:rsidRPr="004B4D5B" w:rsidRDefault="004B4D5B" w:rsidP="004B4D5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сентябрь 201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  <w:p w:rsidR="004B4D5B" w:rsidRPr="004B4D5B" w:rsidRDefault="004B4D5B" w:rsidP="004B4D5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B4D5B" w:rsidRPr="004B4D5B" w:rsidRDefault="004B4D5B" w:rsidP="004B4D5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B4D5B" w:rsidRPr="004B4D5B" w:rsidRDefault="004B4D5B" w:rsidP="004B4D5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по графику</w:t>
            </w:r>
          </w:p>
        </w:tc>
      </w:tr>
      <w:tr w:rsidR="004B4D5B" w:rsidRPr="004B4D5B" w:rsidTr="004B4D5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b/>
                <w:color w:val="333333"/>
                <w:sz w:val="28"/>
                <w:szCs w:val="28"/>
                <w:lang w:eastAsia="ru-RU"/>
              </w:rPr>
              <w:lastRenderedPageBreak/>
              <w:t>Подготовка к внедрению СФГОС начального общего образования.</w:t>
            </w: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Цель: создание условий для успешной реализации внедрения СФГОС НОО.</w:t>
            </w:r>
          </w:p>
        </w:tc>
      </w:tr>
      <w:tr w:rsidR="004B4D5B" w:rsidRPr="004B4D5B" w:rsidTr="004B4D5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 xml:space="preserve">1.  Изучение тематической литературы по проблематике внедрения СФГОС 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 течение 2016-2017</w:t>
            </w: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уч.года</w:t>
            </w:r>
            <w:proofErr w:type="spellEnd"/>
          </w:p>
        </w:tc>
      </w:tr>
      <w:tr w:rsidR="004B4D5B" w:rsidRPr="004B4D5B" w:rsidTr="004B4D5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 xml:space="preserve">2. Разработка основной адаптированной образовательной программы НОО 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сентябрь-октябрь 201</w:t>
            </w:r>
            <w:r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6</w:t>
            </w: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 xml:space="preserve">   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B4D5B" w:rsidRPr="004B4D5B" w:rsidTr="004B4D5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 xml:space="preserve">3. Разработка программ организации внеурочной деятельности 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сентябрь-октябрь 2016</w:t>
            </w:r>
          </w:p>
        </w:tc>
      </w:tr>
      <w:tr w:rsidR="004B4D5B" w:rsidRPr="004B4D5B" w:rsidTr="004B4D5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4. Организация работы творческих групп по введению и реализации СФГОС НОО:</w:t>
            </w: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- проектирование уроков и занятий с учетом требований СФГОС;</w:t>
            </w: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- создание комплексных проверочных работ, направленных на диагностику УДД и предметных знаний и умений обучающихся;</w:t>
            </w: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-разработка предметных достижений планируемых результатов («академический компонент»);</w:t>
            </w: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-разработка содержания компонента «жизненных компетенций»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200" w:line="48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B4D5B" w:rsidRPr="004B4D5B" w:rsidRDefault="004B4D5B" w:rsidP="004B4D5B">
            <w:pPr>
              <w:spacing w:after="200" w:line="48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в течение 2016-2017 </w:t>
            </w: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учебного года</w:t>
            </w:r>
          </w:p>
          <w:p w:rsidR="004B4D5B" w:rsidRPr="004B4D5B" w:rsidRDefault="004B4D5B" w:rsidP="004B4D5B">
            <w:pPr>
              <w:spacing w:after="200" w:line="48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сентябрь-декабрь 201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</w:tr>
      <w:tr w:rsidR="004B4D5B" w:rsidRPr="004B4D5B" w:rsidTr="004B4D5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b/>
                <w:color w:val="333333"/>
                <w:sz w:val="28"/>
                <w:szCs w:val="28"/>
                <w:lang w:eastAsia="ru-RU"/>
              </w:rPr>
              <w:lastRenderedPageBreak/>
              <w:t>Обобщение и распространение опыта работы.</w:t>
            </w: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Цель: обобщение инновационного педагогического опыта,  распространение результатов творческой деятельности педагогов.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 xml:space="preserve">1. Размещение авторских  </w:t>
            </w: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 xml:space="preserve">материалов педагогов на сайте школы. 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периодически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2. Публикации методических материалов, педагогических статьей в СМИ.</w:t>
            </w: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</w:p>
          <w:p w:rsidR="004B4D5B" w:rsidRPr="004B4D5B" w:rsidRDefault="004B4D5B" w:rsidP="004B4D5B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периодически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в течение года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5B" w:rsidRPr="004B4D5B" w:rsidRDefault="004B4D5B" w:rsidP="004B4D5B">
            <w:pPr>
              <w:spacing w:after="0" w:line="276" w:lineRule="auto"/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</w:pPr>
            <w:r w:rsidRPr="004B4D5B">
              <w:rPr>
                <w:rFonts w:ascii="Calibri" w:eastAsia="Times New Roman" w:hAnsi="Calibri" w:cs="Arial"/>
                <w:color w:val="333333"/>
                <w:sz w:val="28"/>
                <w:szCs w:val="28"/>
                <w:lang w:eastAsia="ru-RU"/>
              </w:rPr>
              <w:t>3. Создание "Методической копилки" инновационного педагогического опыта.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в течение года</w:t>
            </w:r>
          </w:p>
        </w:tc>
      </w:tr>
      <w:tr w:rsidR="004B4D5B" w:rsidRPr="004B4D5B" w:rsidTr="004B4D5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b/>
                <w:sz w:val="28"/>
                <w:szCs w:val="28"/>
              </w:rPr>
              <w:t>Методические объединения учителей начальных классов.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1.Система оценивания достижений планируемых результатов обучающихся с умственной отсталостью (вариант С, Д).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сентябрь 2016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2.Базовые учебные действия (личностные, коммуникативные, регулятивные, познавательные).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ноябрь 2016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3.Требования к использованию современных образовательных технологий в условиях внедрения СФГОС.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февраль 2017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4.Коррекционно-дидактические требования к уроку при реализации адаптированной основной образовательной программы общего образования умственно отсталых обучающихся.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апрель 2017</w:t>
            </w:r>
          </w:p>
        </w:tc>
      </w:tr>
      <w:tr w:rsidR="004B4D5B" w:rsidRPr="004B4D5B" w:rsidTr="004B4D5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b/>
                <w:sz w:val="28"/>
                <w:szCs w:val="28"/>
              </w:rPr>
              <w:t>Семинары, конференции, курсы.</w:t>
            </w:r>
          </w:p>
        </w:tc>
      </w:tr>
      <w:tr w:rsidR="004B4D5B" w:rsidRPr="004B4D5B" w:rsidTr="004B4D5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A3430A" w:rsidP="004B4D5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1.Организация участия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пед.</w:t>
            </w:r>
            <w:r w:rsidR="004B4D5B" w:rsidRPr="004B4D5B">
              <w:rPr>
                <w:rFonts w:ascii="Calibri" w:eastAsia="Calibri" w:hAnsi="Calibri" w:cs="Times New Roman"/>
                <w:sz w:val="28"/>
                <w:szCs w:val="28"/>
              </w:rPr>
              <w:t>работников</w:t>
            </w:r>
            <w:proofErr w:type="spellEnd"/>
            <w:proofErr w:type="gramEnd"/>
            <w:r w:rsidR="004B4D5B" w:rsidRPr="004B4D5B">
              <w:rPr>
                <w:rFonts w:ascii="Calibri" w:eastAsia="Calibri" w:hAnsi="Calibri" w:cs="Times New Roman"/>
                <w:sz w:val="28"/>
                <w:szCs w:val="28"/>
              </w:rPr>
              <w:t xml:space="preserve"> в семинарах, конференциях, </w:t>
            </w:r>
            <w:proofErr w:type="spellStart"/>
            <w:r w:rsidR="004B4D5B" w:rsidRPr="004B4D5B">
              <w:rPr>
                <w:rFonts w:ascii="Calibri" w:eastAsia="Calibri" w:hAnsi="Calibri" w:cs="Times New Roman"/>
                <w:sz w:val="28"/>
                <w:szCs w:val="28"/>
              </w:rPr>
              <w:t>вебинарах</w:t>
            </w:r>
            <w:proofErr w:type="spellEnd"/>
            <w:r w:rsidR="004B4D5B" w:rsidRPr="004B4D5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B4D5B" w:rsidRPr="004B4D5B">
              <w:rPr>
                <w:rFonts w:ascii="Calibri" w:eastAsia="Calibri" w:hAnsi="Calibri" w:cs="Times New Roman"/>
                <w:sz w:val="28"/>
                <w:szCs w:val="28"/>
              </w:rPr>
              <w:t xml:space="preserve"> по вопросам апробации СФГОС. </w:t>
            </w:r>
          </w:p>
          <w:p w:rsidR="004B4D5B" w:rsidRPr="004B4D5B" w:rsidRDefault="004B4D5B" w:rsidP="004B4D5B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2.Разработка плана – графика повышения квалификации работников по вопросам ФГОС.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4D5B">
              <w:rPr>
                <w:rFonts w:ascii="Calibri" w:eastAsia="Calibri" w:hAnsi="Calibri" w:cs="Times New Roman"/>
                <w:sz w:val="28"/>
                <w:szCs w:val="28"/>
              </w:rPr>
              <w:t>по графику</w:t>
            </w:r>
          </w:p>
          <w:p w:rsidR="004B4D5B" w:rsidRPr="004B4D5B" w:rsidRDefault="004B4D5B" w:rsidP="004B4D5B">
            <w:pPr>
              <w:spacing w:after="200" w:line="48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апрель-май 2017</w:t>
            </w:r>
          </w:p>
        </w:tc>
      </w:tr>
    </w:tbl>
    <w:p w:rsidR="004B4D5B" w:rsidRPr="004B4D5B" w:rsidRDefault="004B4D5B" w:rsidP="004B4D5B">
      <w:pPr>
        <w:spacing w:after="200" w:line="480" w:lineRule="auto"/>
        <w:rPr>
          <w:rFonts w:ascii="Calibri" w:eastAsia="Calibri" w:hAnsi="Calibri" w:cs="Times New Roman"/>
          <w:sz w:val="24"/>
          <w:szCs w:val="24"/>
        </w:rPr>
      </w:pPr>
    </w:p>
    <w:p w:rsidR="004B4D5B" w:rsidRPr="004B4D5B" w:rsidRDefault="004B4D5B" w:rsidP="004B4D5B">
      <w:pPr>
        <w:spacing w:after="200" w:line="480" w:lineRule="auto"/>
        <w:rPr>
          <w:rFonts w:ascii="Calibri" w:eastAsia="Calibri" w:hAnsi="Calibri" w:cs="Times New Roman"/>
          <w:sz w:val="24"/>
          <w:szCs w:val="24"/>
        </w:rPr>
      </w:pPr>
    </w:p>
    <w:p w:rsidR="004B4D5B" w:rsidRPr="004B4D5B" w:rsidRDefault="004B4D5B" w:rsidP="004B4D5B">
      <w:pPr>
        <w:spacing w:after="200" w:line="480" w:lineRule="auto"/>
        <w:rPr>
          <w:rFonts w:ascii="Calibri" w:eastAsia="Calibri" w:hAnsi="Calibri" w:cs="Times New Roman"/>
          <w:sz w:val="24"/>
          <w:szCs w:val="24"/>
        </w:rPr>
      </w:pPr>
    </w:p>
    <w:p w:rsidR="004B3406" w:rsidRDefault="004B3406"/>
    <w:sectPr w:rsidR="004B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265"/>
    <w:multiLevelType w:val="multilevel"/>
    <w:tmpl w:val="DD72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8"/>
    <w:rsid w:val="004B3406"/>
    <w:rsid w:val="004B4D5B"/>
    <w:rsid w:val="00501C8E"/>
    <w:rsid w:val="00613B68"/>
    <w:rsid w:val="0063440F"/>
    <w:rsid w:val="008F4B38"/>
    <w:rsid w:val="00A3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BBE3"/>
  <w15:chartTrackingRefBased/>
  <w15:docId w15:val="{7DAF86D7-80F7-4A16-A81E-F4C8387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2016-10-03T08:31:00Z</dcterms:created>
  <dcterms:modified xsi:type="dcterms:W3CDTF">2016-10-03T08:45:00Z</dcterms:modified>
</cp:coreProperties>
</file>