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09" w:rsidRPr="00494609" w:rsidRDefault="00494609" w:rsidP="00494609">
      <w:pPr>
        <w:spacing w:after="0"/>
        <w:jc w:val="cente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МОКУ  </w:t>
      </w:r>
    </w:p>
    <w:p w:rsidR="00494609" w:rsidRPr="00494609" w:rsidRDefault="00494609" w:rsidP="00494609">
      <w:pPr>
        <w:spacing w:after="0"/>
        <w:jc w:val="cente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«Специальная (коррекционная) общеобразовательная школа№10( </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 xml:space="preserve"> вида)»г.Каспийск РД</w:t>
      </w:r>
    </w:p>
    <w:p w:rsidR="00494609" w:rsidRPr="00494609" w:rsidRDefault="00494609" w:rsidP="00494609">
      <w:pPr>
        <w:jc w:val="center"/>
        <w:rPr>
          <w:rFonts w:ascii="Times New Roman" w:eastAsia="Times New Roman" w:hAnsi="Times New Roman" w:cs="Times New Roman"/>
          <w:b/>
          <w:sz w:val="28"/>
          <w:szCs w:val="28"/>
          <w:lang w:eastAsia="ru-RU"/>
        </w:rPr>
      </w:pPr>
    </w:p>
    <w:p w:rsidR="00494609" w:rsidRPr="00494609" w:rsidRDefault="00494609" w:rsidP="00494609">
      <w:pPr>
        <w:jc w:val="center"/>
        <w:rPr>
          <w:rFonts w:ascii="Times New Roman" w:eastAsia="Times New Roman" w:hAnsi="Times New Roman" w:cs="Times New Roman"/>
          <w:b/>
          <w:sz w:val="28"/>
          <w:szCs w:val="28"/>
          <w:lang w:eastAsia="ru-RU"/>
        </w:rPr>
      </w:pPr>
    </w:p>
    <w:p w:rsidR="00494609" w:rsidRPr="00494609" w:rsidRDefault="00494609" w:rsidP="00494609">
      <w:pPr>
        <w:spacing w:after="0"/>
        <w:jc w:val="both"/>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Согласовано                                                                Утверждаю</w:t>
      </w: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r w:rsidRPr="00494609">
        <w:rPr>
          <w:rFonts w:ascii="Times New Roman" w:eastAsia="Times New Roman" w:hAnsi="Times New Roman" w:cs="Times New Roman"/>
          <w:sz w:val="24"/>
          <w:szCs w:val="24"/>
          <w:lang w:eastAsia="ru-RU"/>
        </w:rPr>
        <w:t xml:space="preserve">Педагогическим советом      </w:t>
      </w:r>
      <w:r w:rsidRPr="00494609">
        <w:rPr>
          <w:rFonts w:ascii="Times New Roman" w:eastAsia="Times New Roman" w:hAnsi="Times New Roman" w:cs="Times New Roman"/>
          <w:b/>
          <w:sz w:val="28"/>
          <w:szCs w:val="28"/>
          <w:lang w:eastAsia="ru-RU"/>
        </w:rPr>
        <w:t xml:space="preserve">                                              </w:t>
      </w: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r w:rsidRPr="00494609">
        <w:rPr>
          <w:rFonts w:ascii="Times New Roman" w:eastAsia="Times New Roman" w:hAnsi="Times New Roman" w:cs="Times New Roman"/>
          <w:sz w:val="24"/>
          <w:szCs w:val="24"/>
          <w:lang w:eastAsia="ru-RU"/>
        </w:rPr>
        <w:t>Протокол №  1                                                                             от «___» _____________2015г.</w:t>
      </w:r>
    </w:p>
    <w:p w:rsidR="00494609" w:rsidRPr="00494609" w:rsidRDefault="00494609" w:rsidP="00494609">
      <w:pPr>
        <w:spacing w:after="0"/>
        <w:jc w:val="both"/>
        <w:rPr>
          <w:rFonts w:ascii="Times New Roman" w:eastAsia="Times New Roman" w:hAnsi="Times New Roman" w:cs="Times New Roman"/>
          <w:sz w:val="24"/>
          <w:szCs w:val="24"/>
          <w:lang w:eastAsia="ru-RU"/>
        </w:rPr>
      </w:pPr>
      <w:r w:rsidRPr="00494609">
        <w:rPr>
          <w:rFonts w:ascii="Times New Roman" w:eastAsia="Times New Roman" w:hAnsi="Times New Roman" w:cs="Times New Roman"/>
          <w:sz w:val="24"/>
          <w:szCs w:val="24"/>
          <w:lang w:eastAsia="ru-RU"/>
        </w:rPr>
        <w:t>от «31»</w:t>
      </w:r>
      <w:r w:rsidRPr="00494609">
        <w:rPr>
          <w:rFonts w:ascii="Times New Roman" w:eastAsia="Times New Roman" w:hAnsi="Times New Roman" w:cs="Times New Roman"/>
          <w:sz w:val="24"/>
          <w:szCs w:val="24"/>
          <w:u w:val="single"/>
          <w:lang w:eastAsia="ru-RU"/>
        </w:rPr>
        <w:t xml:space="preserve">   08    2015г</w:t>
      </w:r>
      <w:r w:rsidRPr="00494609">
        <w:rPr>
          <w:rFonts w:ascii="Times New Roman" w:eastAsia="Times New Roman" w:hAnsi="Times New Roman" w:cs="Times New Roman"/>
          <w:sz w:val="24"/>
          <w:szCs w:val="24"/>
          <w:lang w:eastAsia="ru-RU"/>
        </w:rPr>
        <w:t>.                                                                  Директор __________________</w:t>
      </w:r>
    </w:p>
    <w:p w:rsidR="00494609" w:rsidRPr="00494609" w:rsidRDefault="00494609" w:rsidP="00494609">
      <w:pPr>
        <w:spacing w:after="0"/>
        <w:jc w:val="both"/>
        <w:rPr>
          <w:rFonts w:ascii="Times New Roman" w:eastAsia="Times New Roman" w:hAnsi="Times New Roman" w:cs="Times New Roman"/>
          <w:sz w:val="24"/>
          <w:szCs w:val="24"/>
          <w:lang w:eastAsia="ru-RU"/>
        </w:rPr>
      </w:pPr>
      <w:r w:rsidRPr="00494609">
        <w:rPr>
          <w:rFonts w:ascii="Times New Roman" w:eastAsia="Times New Roman" w:hAnsi="Times New Roman" w:cs="Times New Roman"/>
          <w:sz w:val="24"/>
          <w:szCs w:val="24"/>
          <w:lang w:eastAsia="ru-RU"/>
        </w:rPr>
        <w:t xml:space="preserve">                                                                                                                          Азизагаев А.З.</w:t>
      </w: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p>
    <w:p w:rsidR="00494609" w:rsidRPr="00494609" w:rsidRDefault="00494609" w:rsidP="00494609">
      <w:pPr>
        <w:spacing w:after="0" w:line="240" w:lineRule="auto"/>
        <w:jc w:val="both"/>
        <w:rPr>
          <w:rFonts w:ascii="Times New Roman" w:eastAsia="Times New Roman" w:hAnsi="Times New Roman" w:cs="Times New Roman"/>
          <w:sz w:val="24"/>
          <w:szCs w:val="24"/>
          <w:lang w:eastAsia="ru-RU"/>
        </w:rPr>
      </w:pPr>
    </w:p>
    <w:p w:rsidR="00494609" w:rsidRPr="00494609" w:rsidRDefault="00494609" w:rsidP="00494609">
      <w:pPr>
        <w:spacing w:after="0" w:line="360" w:lineRule="auto"/>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АДАПТИРОВАННАЯ ОСНОВНАЯ </w:t>
      </w:r>
    </w:p>
    <w:p w:rsidR="00494609" w:rsidRPr="00494609" w:rsidRDefault="00494609" w:rsidP="00494609">
      <w:pPr>
        <w:spacing w:after="0" w:line="360" w:lineRule="auto"/>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ОБЩЕОБРАЗОВАТЕЛЬНАЯ ПРОГРАММА</w:t>
      </w:r>
    </w:p>
    <w:p w:rsidR="00494609" w:rsidRPr="00494609" w:rsidRDefault="00494609" w:rsidP="00494609">
      <w:pPr>
        <w:spacing w:after="0" w:line="360" w:lineRule="auto"/>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 ОБУЧАЮЩИХСЯ С УМСТВЕННОЙ ОТСТАЛОСТЬЮ</w:t>
      </w:r>
    </w:p>
    <w:p w:rsidR="00494609" w:rsidRPr="00494609" w:rsidRDefault="00494609" w:rsidP="00494609">
      <w:pPr>
        <w:spacing w:after="0" w:line="360" w:lineRule="auto"/>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 (ИНТЕЛЛЕКТУАЛЬНЫМИ НАРУШЕНИЯМИ) </w:t>
      </w:r>
    </w:p>
    <w:p w:rsidR="00494609" w:rsidRPr="00494609" w:rsidRDefault="00494609" w:rsidP="00494609">
      <w:pPr>
        <w:spacing w:after="0" w:line="360" w:lineRule="auto"/>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1-4 КЛАСС</w:t>
      </w:r>
    </w:p>
    <w:p w:rsidR="00494609" w:rsidRPr="00494609" w:rsidRDefault="00494609" w:rsidP="00494609">
      <w:pPr>
        <w:spacing w:after="0" w:line="360" w:lineRule="auto"/>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(2015 – 2019 гг.)</w:t>
      </w:r>
    </w:p>
    <w:p w:rsidR="00494609" w:rsidRPr="00494609" w:rsidRDefault="008F0A34" w:rsidP="00494609">
      <w:pPr>
        <w:spacing w:after="0" w:line="36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Разработчик</w:t>
      </w:r>
      <w:r w:rsidR="00494609" w:rsidRPr="00494609">
        <w:rPr>
          <w:rFonts w:ascii="Times New Roman" w:eastAsia="Times New Roman" w:hAnsi="Times New Roman" w:cs="Times New Roman"/>
          <w:b/>
          <w:sz w:val="28"/>
          <w:szCs w:val="28"/>
          <w:lang w:eastAsia="ru-RU"/>
        </w:rPr>
        <w:t>:</w:t>
      </w:r>
    </w:p>
    <w:p w:rsidR="00494609" w:rsidRPr="00494609" w:rsidRDefault="00494609" w:rsidP="00494609">
      <w:pPr>
        <w:spacing w:after="0"/>
        <w:jc w:val="right"/>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Зам.директора по УР </w:t>
      </w:r>
    </w:p>
    <w:p w:rsidR="00494609" w:rsidRPr="00494609" w:rsidRDefault="00494609" w:rsidP="00494609">
      <w:pPr>
        <w:spacing w:after="0"/>
        <w:jc w:val="right"/>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t>Джалилова З.М.</w:t>
      </w:r>
    </w:p>
    <w:p w:rsidR="00494609" w:rsidRPr="00494609" w:rsidRDefault="00494609" w:rsidP="00494609">
      <w:pPr>
        <w:jc w:val="center"/>
        <w:rPr>
          <w:rFonts w:ascii="Times New Roman" w:eastAsia="Times New Roman" w:hAnsi="Times New Roman" w:cs="Times New Roman"/>
          <w:b/>
          <w:sz w:val="28"/>
          <w:szCs w:val="28"/>
          <w:lang w:eastAsia="ru-RU"/>
        </w:rPr>
      </w:pPr>
    </w:p>
    <w:p w:rsidR="00494609" w:rsidRPr="00494609" w:rsidRDefault="00494609" w:rsidP="00494609">
      <w:pPr>
        <w:rPr>
          <w:rFonts w:ascii="Times New Roman" w:eastAsia="Times New Roman" w:hAnsi="Times New Roman" w:cs="Times New Roman"/>
          <w:b/>
          <w:sz w:val="28"/>
          <w:szCs w:val="28"/>
          <w:lang w:eastAsia="ru-RU"/>
        </w:rPr>
      </w:pPr>
    </w:p>
    <w:p w:rsidR="00494609" w:rsidRPr="00494609" w:rsidRDefault="00494609" w:rsidP="00494609">
      <w:pPr>
        <w:jc w:val="cente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Каспийск</w:t>
      </w:r>
    </w:p>
    <w:p w:rsidR="00494609" w:rsidRPr="00494609" w:rsidRDefault="00494609" w:rsidP="00494609">
      <w:pPr>
        <w:jc w:val="cente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2015</w:t>
      </w:r>
    </w:p>
    <w:p w:rsidR="00494609" w:rsidRPr="00494609" w:rsidRDefault="00494609" w:rsidP="00494609">
      <w:pPr>
        <w:jc w:val="center"/>
        <w:rPr>
          <w:rFonts w:ascii="Times New Roman" w:eastAsia="Times New Roman" w:hAnsi="Times New Roman" w:cs="Times New Roman"/>
          <w:sz w:val="28"/>
          <w:szCs w:val="28"/>
          <w:lang w:eastAsia="ru-RU"/>
        </w:rPr>
      </w:pPr>
    </w:p>
    <w:p w:rsidR="00494609" w:rsidRPr="00494609" w:rsidRDefault="00494609" w:rsidP="00494609">
      <w:pPr>
        <w:jc w:val="center"/>
        <w:rPr>
          <w:rFonts w:ascii="Times New Roman" w:eastAsia="Times New Roman" w:hAnsi="Times New Roman" w:cs="Times New Roman"/>
          <w:sz w:val="28"/>
          <w:szCs w:val="28"/>
          <w:lang w:eastAsia="ru-RU"/>
        </w:rPr>
      </w:pPr>
    </w:p>
    <w:p w:rsidR="00494609" w:rsidRPr="00494609" w:rsidRDefault="00494609" w:rsidP="00494609">
      <w:pPr>
        <w:jc w:val="center"/>
        <w:rPr>
          <w:rFonts w:ascii="Times New Roman" w:eastAsia="Times New Roman" w:hAnsi="Times New Roman" w:cs="Times New Roman"/>
          <w:sz w:val="28"/>
          <w:szCs w:val="28"/>
          <w:lang w:eastAsia="ru-RU"/>
        </w:rPr>
      </w:pPr>
    </w:p>
    <w:p w:rsidR="00494609" w:rsidRPr="00494609" w:rsidRDefault="00494609" w:rsidP="00494609">
      <w:pPr>
        <w:jc w:val="center"/>
        <w:rPr>
          <w:rFonts w:ascii="Times New Roman" w:eastAsia="Times New Roman" w:hAnsi="Times New Roman" w:cs="Times New Roman"/>
          <w:sz w:val="28"/>
          <w:szCs w:val="28"/>
          <w:lang w:eastAsia="ru-RU"/>
        </w:rPr>
      </w:pPr>
    </w:p>
    <w:p w:rsidR="00494609" w:rsidRPr="00494609" w:rsidRDefault="00494609" w:rsidP="00494609">
      <w:pPr>
        <w:jc w:val="center"/>
        <w:rPr>
          <w:rFonts w:ascii="Times New Roman" w:eastAsia="Times New Roman" w:hAnsi="Times New Roman" w:cs="Times New Roman"/>
          <w:b/>
          <w:sz w:val="32"/>
          <w:szCs w:val="32"/>
          <w:lang w:eastAsia="ru-RU"/>
        </w:rPr>
      </w:pPr>
      <w:r w:rsidRPr="00494609">
        <w:rPr>
          <w:rFonts w:ascii="Times New Roman" w:eastAsia="Times New Roman" w:hAnsi="Times New Roman" w:cs="Times New Roman"/>
          <w:b/>
          <w:sz w:val="32"/>
          <w:szCs w:val="32"/>
          <w:lang w:eastAsia="ru-RU"/>
        </w:rPr>
        <w:lastRenderedPageBreak/>
        <w:t>С О Д Е Р Ж А Н И Е</w:t>
      </w:r>
    </w:p>
    <w:p w:rsidR="00494609" w:rsidRPr="00494609" w:rsidRDefault="00494609" w:rsidP="00494609">
      <w:pPr>
        <w:numPr>
          <w:ilvl w:val="0"/>
          <w:numId w:val="30"/>
        </w:numPr>
        <w:contextualSpacing/>
        <w:rPr>
          <w:rFonts w:ascii="Times New Roman" w:eastAsia="Calibri" w:hAnsi="Times New Roman" w:cs="Times New Roman"/>
          <w:b/>
          <w:sz w:val="32"/>
          <w:szCs w:val="32"/>
        </w:rPr>
      </w:pPr>
      <w:r w:rsidRPr="00494609">
        <w:rPr>
          <w:rFonts w:ascii="Times New Roman" w:eastAsia="Calibri" w:hAnsi="Times New Roman" w:cs="Times New Roman"/>
          <w:b/>
          <w:sz w:val="28"/>
          <w:szCs w:val="28"/>
        </w:rPr>
        <w:t>Общие положения                                                                      3-6</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      I</w:t>
      </w:r>
      <w:r w:rsidRPr="00494609">
        <w:rPr>
          <w:rFonts w:ascii="Times New Roman" w:eastAsia="Times New Roman" w:hAnsi="Times New Roman" w:cs="Times New Roman"/>
          <w:b/>
          <w:sz w:val="28"/>
          <w:szCs w:val="28"/>
          <w:lang w:val="en-US" w:eastAsia="ru-RU"/>
        </w:rPr>
        <w:t>I</w:t>
      </w:r>
      <w:r w:rsidRPr="00494609">
        <w:rPr>
          <w:rFonts w:ascii="Times New Roman" w:eastAsia="Times New Roman" w:hAnsi="Times New Roman" w:cs="Times New Roman"/>
          <w:b/>
          <w:sz w:val="28"/>
          <w:szCs w:val="28"/>
          <w:lang w:eastAsia="ru-RU"/>
        </w:rPr>
        <w:t>.    ЦЕЛЕВОЙ РАЗДЕЛ</w:t>
      </w:r>
    </w:p>
    <w:p w:rsidR="00494609" w:rsidRPr="00494609" w:rsidRDefault="00494609" w:rsidP="00494609">
      <w:pPr>
        <w:numPr>
          <w:ilvl w:val="1"/>
          <w:numId w:val="38"/>
        </w:num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Пояснительная записка                                                                 </w:t>
      </w:r>
      <w:r w:rsidRPr="00494609">
        <w:rPr>
          <w:rFonts w:ascii="Times New Roman" w:eastAsia="Calibri" w:hAnsi="Times New Roman" w:cs="Times New Roman"/>
          <w:b/>
          <w:sz w:val="28"/>
          <w:szCs w:val="28"/>
        </w:rPr>
        <w:t>7-14</w:t>
      </w:r>
    </w:p>
    <w:p w:rsidR="00494609" w:rsidRPr="00494609" w:rsidRDefault="00494609" w:rsidP="00494609">
      <w:pPr>
        <w:numPr>
          <w:ilvl w:val="1"/>
          <w:numId w:val="38"/>
        </w:numPr>
        <w:autoSpaceDE w:val="0"/>
        <w:autoSpaceDN w:val="0"/>
        <w:adjustRightInd w:val="0"/>
        <w:spacing w:after="0"/>
        <w:rPr>
          <w:rFonts w:ascii="Times New Roman" w:eastAsia="Calibri" w:hAnsi="Times New Roman" w:cs="Times New Roman"/>
          <w:b/>
          <w:color w:val="000000"/>
          <w:sz w:val="28"/>
          <w:szCs w:val="28"/>
        </w:rPr>
      </w:pPr>
      <w:r w:rsidRPr="00494609">
        <w:rPr>
          <w:rFonts w:ascii="Times New Roman" w:eastAsia="Calibri" w:hAnsi="Times New Roman" w:cs="Times New Roman"/>
          <w:color w:val="000000"/>
          <w:sz w:val="28"/>
          <w:szCs w:val="28"/>
        </w:rPr>
        <w:t xml:space="preserve">Планируемые результаты освоения обучающимися с  умственной отсталостью (интеллектуальными нарушениями) адаптированной основной общеобразовательной программы для обучающихся 1-4 классов                                                              </w:t>
      </w:r>
      <w:r w:rsidRPr="00494609">
        <w:rPr>
          <w:rFonts w:ascii="Times New Roman" w:eastAsia="Calibri" w:hAnsi="Times New Roman" w:cs="Times New Roman"/>
          <w:b/>
          <w:color w:val="000000"/>
          <w:sz w:val="28"/>
          <w:szCs w:val="28"/>
        </w:rPr>
        <w:t>15-24</w:t>
      </w:r>
    </w:p>
    <w:p w:rsidR="00494609" w:rsidRPr="00494609" w:rsidRDefault="00494609" w:rsidP="00494609">
      <w:pPr>
        <w:numPr>
          <w:ilvl w:val="1"/>
          <w:numId w:val="38"/>
        </w:num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Система оценки достижения обучающимися  с умственной отсталостью (интеллектуальными нарушениями) планируемых результатов освоения  адаптированной основной общеобразовательной программы                                                 </w:t>
      </w:r>
      <w:r w:rsidRPr="00494609">
        <w:rPr>
          <w:rFonts w:ascii="Times New Roman" w:eastAsia="Calibri" w:hAnsi="Times New Roman" w:cs="Times New Roman"/>
          <w:b/>
          <w:sz w:val="28"/>
          <w:szCs w:val="28"/>
        </w:rPr>
        <w:t>24-32</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val="en-US" w:eastAsia="ru-RU"/>
        </w:rPr>
        <w:t>III</w:t>
      </w:r>
      <w:r w:rsidRPr="00494609">
        <w:rPr>
          <w:rFonts w:ascii="Times New Roman" w:eastAsia="Times New Roman" w:hAnsi="Times New Roman" w:cs="Times New Roman"/>
          <w:b/>
          <w:sz w:val="28"/>
          <w:szCs w:val="28"/>
          <w:lang w:eastAsia="ru-RU"/>
        </w:rPr>
        <w:t>. СОДЕРЖАТЕЛЬНЫЙ РАЗДЕЛ</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3.1.    Программа формирования базовых учебных действий              </w:t>
      </w:r>
      <w:r w:rsidRPr="00494609">
        <w:rPr>
          <w:rFonts w:ascii="Times New Roman" w:eastAsia="Times New Roman" w:hAnsi="Times New Roman" w:cs="Times New Roman"/>
          <w:b/>
          <w:sz w:val="28"/>
          <w:szCs w:val="28"/>
          <w:lang w:eastAsia="ru-RU"/>
        </w:rPr>
        <w:t>32-37</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t xml:space="preserve">      3.2.    Программы учебных предметов,  курсов коррекционно-развивающей области                                                                                      </w:t>
      </w:r>
      <w:r w:rsidRPr="00494609">
        <w:rPr>
          <w:rFonts w:ascii="Times New Roman" w:eastAsia="Times New Roman" w:hAnsi="Times New Roman" w:cs="Times New Roman"/>
          <w:b/>
          <w:sz w:val="28"/>
          <w:szCs w:val="28"/>
          <w:lang w:eastAsia="ru-RU"/>
        </w:rPr>
        <w:t>38-74</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3.3.    Программы коррекционных курсов                                               </w:t>
      </w:r>
      <w:r w:rsidRPr="00494609">
        <w:rPr>
          <w:rFonts w:ascii="Times New Roman" w:eastAsia="Times New Roman" w:hAnsi="Times New Roman" w:cs="Times New Roman"/>
          <w:b/>
          <w:sz w:val="28"/>
          <w:szCs w:val="28"/>
          <w:lang w:eastAsia="ru-RU"/>
        </w:rPr>
        <w:t>74-76</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3.4.    Программа духовно-нравственного развития                               </w:t>
      </w:r>
      <w:r w:rsidRPr="00494609">
        <w:rPr>
          <w:rFonts w:ascii="Times New Roman" w:eastAsia="Times New Roman" w:hAnsi="Times New Roman" w:cs="Times New Roman"/>
          <w:b/>
          <w:sz w:val="28"/>
          <w:szCs w:val="28"/>
          <w:lang w:eastAsia="ru-RU"/>
        </w:rPr>
        <w:t>76-88</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3.5.    Программа формирования экологической культуры,  здорового и безопасного образа жизни                                                                               </w:t>
      </w:r>
      <w:r w:rsidRPr="00494609">
        <w:rPr>
          <w:rFonts w:ascii="Times New Roman" w:eastAsia="Times New Roman" w:hAnsi="Times New Roman" w:cs="Times New Roman"/>
          <w:b/>
          <w:sz w:val="28"/>
          <w:szCs w:val="28"/>
          <w:lang w:eastAsia="ru-RU"/>
        </w:rPr>
        <w:t>89-98</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Cs/>
          <w:iCs/>
          <w:color w:val="000000"/>
          <w:sz w:val="28"/>
          <w:szCs w:val="28"/>
          <w:lang w:eastAsia="ru-RU"/>
        </w:rPr>
        <w:t xml:space="preserve">      3.6.    Программа коррекционной работы                                              </w:t>
      </w:r>
      <w:r w:rsidRPr="00494609">
        <w:rPr>
          <w:rFonts w:ascii="Times New Roman" w:eastAsia="Times New Roman" w:hAnsi="Times New Roman" w:cs="Times New Roman"/>
          <w:b/>
          <w:bCs/>
          <w:iCs/>
          <w:color w:val="000000"/>
          <w:sz w:val="28"/>
          <w:szCs w:val="28"/>
          <w:lang w:eastAsia="ru-RU"/>
        </w:rPr>
        <w:t>98-103</w:t>
      </w:r>
    </w:p>
    <w:p w:rsidR="00494609" w:rsidRPr="00494609" w:rsidRDefault="00494609" w:rsidP="00494609">
      <w:pPr>
        <w:autoSpaceDE w:val="0"/>
        <w:autoSpaceDN w:val="0"/>
        <w:adjustRightInd w:val="0"/>
        <w:spacing w:after="0"/>
        <w:rPr>
          <w:rFonts w:ascii="Times New Roman" w:eastAsia="Times New Roman" w:hAnsi="Times New Roman" w:cs="Times New Roman"/>
          <w:b/>
          <w:bCs/>
          <w:color w:val="000000"/>
          <w:sz w:val="28"/>
          <w:szCs w:val="28"/>
          <w:lang w:eastAsia="ru-RU"/>
        </w:rPr>
      </w:pPr>
      <w:r w:rsidRPr="00494609">
        <w:rPr>
          <w:rFonts w:ascii="Times New Roman" w:eastAsia="Times New Roman" w:hAnsi="Times New Roman" w:cs="Times New Roman"/>
          <w:bCs/>
          <w:color w:val="000000"/>
          <w:sz w:val="28"/>
          <w:szCs w:val="28"/>
          <w:lang w:eastAsia="ru-RU"/>
        </w:rPr>
        <w:t xml:space="preserve">      3.7.    Программа внеурочной деятельности                                        </w:t>
      </w:r>
      <w:r w:rsidRPr="00494609">
        <w:rPr>
          <w:rFonts w:ascii="Times New Roman" w:eastAsia="Times New Roman" w:hAnsi="Times New Roman" w:cs="Times New Roman"/>
          <w:b/>
          <w:bCs/>
          <w:color w:val="000000"/>
          <w:sz w:val="28"/>
          <w:szCs w:val="28"/>
          <w:lang w:eastAsia="ru-RU"/>
        </w:rPr>
        <w:t>103-110</w:t>
      </w:r>
    </w:p>
    <w:p w:rsidR="00494609" w:rsidRPr="00494609" w:rsidRDefault="00494609" w:rsidP="00494609">
      <w:pPr>
        <w:autoSpaceDE w:val="0"/>
        <w:autoSpaceDN w:val="0"/>
        <w:adjustRightInd w:val="0"/>
        <w:spacing w:after="0"/>
        <w:rPr>
          <w:rFonts w:ascii="Times New Roman" w:eastAsia="Times New Roman" w:hAnsi="Times New Roman" w:cs="Times New Roman"/>
          <w:b/>
          <w:bCs/>
          <w:color w:val="000000"/>
          <w:sz w:val="28"/>
          <w:szCs w:val="28"/>
          <w:lang w:eastAsia="ru-RU"/>
        </w:rPr>
      </w:pPr>
      <w:r w:rsidRPr="00494609">
        <w:rPr>
          <w:rFonts w:ascii="Times New Roman" w:eastAsia="Times New Roman" w:hAnsi="Times New Roman" w:cs="Times New Roman"/>
          <w:b/>
          <w:bCs/>
          <w:color w:val="000000"/>
          <w:sz w:val="28"/>
          <w:szCs w:val="28"/>
          <w:lang w:val="en-US" w:eastAsia="ru-RU"/>
        </w:rPr>
        <w:t>IV</w:t>
      </w:r>
      <w:r w:rsidRPr="00494609">
        <w:rPr>
          <w:rFonts w:ascii="Times New Roman" w:eastAsia="Times New Roman" w:hAnsi="Times New Roman" w:cs="Times New Roman"/>
          <w:b/>
          <w:bCs/>
          <w:color w:val="000000"/>
          <w:sz w:val="28"/>
          <w:szCs w:val="28"/>
          <w:lang w:eastAsia="ru-RU"/>
        </w:rPr>
        <w:t>. ОРГАНИЗАЦИОННЫЙ РАЗДЕЛ</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Cs/>
          <w:color w:val="000000"/>
          <w:sz w:val="28"/>
          <w:szCs w:val="28"/>
          <w:lang w:eastAsia="ru-RU"/>
        </w:rPr>
        <w:t xml:space="preserve">     4.1.     Учебный план                                                                               </w:t>
      </w:r>
      <w:r w:rsidRPr="00494609">
        <w:rPr>
          <w:rFonts w:ascii="Times New Roman" w:eastAsia="Times New Roman" w:hAnsi="Times New Roman" w:cs="Times New Roman"/>
          <w:b/>
          <w:bCs/>
          <w:color w:val="000000"/>
          <w:sz w:val="28"/>
          <w:szCs w:val="28"/>
          <w:lang w:eastAsia="ru-RU"/>
        </w:rPr>
        <w:t>110-119</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494609">
        <w:rPr>
          <w:rFonts w:ascii="Times New Roman" w:eastAsia="Times New Roman" w:hAnsi="Times New Roman" w:cs="Times New Roman"/>
          <w:bCs/>
          <w:color w:val="000000"/>
          <w:sz w:val="28"/>
          <w:szCs w:val="28"/>
          <w:lang w:eastAsia="ru-RU"/>
        </w:rPr>
        <w:t xml:space="preserve">     4.2.     Условия реализации адаптированной основной                       общеобразовательной программы образования обучающихся с  умственной отсталостью (интеллектуальными нарушениями)                                   </w:t>
      </w:r>
      <w:r w:rsidRPr="00494609">
        <w:rPr>
          <w:rFonts w:ascii="Times New Roman" w:eastAsia="Times New Roman" w:hAnsi="Times New Roman" w:cs="Times New Roman"/>
          <w:b/>
          <w:bCs/>
          <w:color w:val="000000"/>
          <w:sz w:val="28"/>
          <w:szCs w:val="28"/>
          <w:lang w:eastAsia="ru-RU"/>
        </w:rPr>
        <w:t>119-122</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494609">
        <w:rPr>
          <w:rFonts w:ascii="Times New Roman" w:eastAsia="Times New Roman" w:hAnsi="Times New Roman" w:cs="Times New Roman"/>
          <w:bCs/>
          <w:color w:val="000000"/>
          <w:sz w:val="28"/>
          <w:szCs w:val="28"/>
          <w:lang w:eastAsia="ru-RU"/>
        </w:rPr>
        <w:t xml:space="preserve">     4.3.     Финансовые условия реализации адаптированной основной общеобразовательной программы                                                              </w:t>
      </w:r>
      <w:r w:rsidRPr="00494609">
        <w:rPr>
          <w:rFonts w:ascii="Times New Roman" w:eastAsia="Times New Roman" w:hAnsi="Times New Roman" w:cs="Times New Roman"/>
          <w:b/>
          <w:bCs/>
          <w:color w:val="000000"/>
          <w:sz w:val="28"/>
          <w:szCs w:val="28"/>
          <w:lang w:eastAsia="ru-RU"/>
        </w:rPr>
        <w:t>122-123</w:t>
      </w:r>
    </w:p>
    <w:p w:rsidR="00494609" w:rsidRPr="00494609" w:rsidRDefault="00494609" w:rsidP="00494609">
      <w:pPr>
        <w:autoSpaceDE w:val="0"/>
        <w:autoSpaceDN w:val="0"/>
        <w:adjustRightInd w:val="0"/>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t xml:space="preserve">4.4.     Материально-технические условия реализации адаптированной         основной общеобразовательной программы                                             </w:t>
      </w:r>
      <w:r w:rsidRPr="00494609">
        <w:rPr>
          <w:rFonts w:ascii="Times New Roman" w:eastAsia="Times New Roman" w:hAnsi="Times New Roman" w:cs="Times New Roman"/>
          <w:b/>
          <w:sz w:val="28"/>
          <w:szCs w:val="28"/>
          <w:lang w:eastAsia="ru-RU"/>
        </w:rPr>
        <w:t>123-127</w:t>
      </w:r>
    </w:p>
    <w:p w:rsidR="00494609" w:rsidRPr="00494609" w:rsidRDefault="00494609" w:rsidP="00494609">
      <w:pPr>
        <w:contextualSpacing/>
        <w:rPr>
          <w:rFonts w:ascii="Times New Roman" w:eastAsia="Calibri" w:hAnsi="Times New Roman" w:cs="Times New Roman"/>
          <w:sz w:val="28"/>
          <w:szCs w:val="28"/>
        </w:rPr>
      </w:pPr>
    </w:p>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ind w:right="850"/>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lang w:val="en-US"/>
        </w:rPr>
        <w:t>I</w:t>
      </w:r>
      <w:r w:rsidRPr="00494609">
        <w:rPr>
          <w:rFonts w:ascii="Times New Roman" w:eastAsia="Calibri" w:hAnsi="Times New Roman" w:cs="Times New Roman"/>
          <w:b/>
          <w:sz w:val="28"/>
          <w:szCs w:val="28"/>
        </w:rPr>
        <w:t>.ОБЩИЕ ПОЛОЖЕНИЯ</w:t>
      </w:r>
    </w:p>
    <w:p w:rsidR="00494609" w:rsidRPr="00494609" w:rsidRDefault="00494609" w:rsidP="00494609">
      <w:pPr>
        <w:autoSpaceDE w:val="0"/>
        <w:autoSpaceDN w:val="0"/>
        <w:adjustRightInd w:val="0"/>
        <w:spacing w:after="0"/>
        <w:ind w:right="34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w:t>
      </w:r>
    </w:p>
    <w:p w:rsidR="00494609" w:rsidRPr="00494609" w:rsidRDefault="00494609" w:rsidP="00494609">
      <w:pPr>
        <w:autoSpaceDE w:val="0"/>
        <w:autoSpaceDN w:val="0"/>
        <w:adjustRightInd w:val="0"/>
        <w:spacing w:after="0"/>
        <w:ind w:right="340"/>
        <w:rPr>
          <w:rFonts w:ascii="Times New Roman" w:eastAsia="Calibri" w:hAnsi="Times New Roman" w:cs="Times New Roman"/>
          <w:color w:val="000000"/>
          <w:sz w:val="28"/>
          <w:szCs w:val="28"/>
        </w:rPr>
      </w:pP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АООП  разработана в соответствии с требованиями:</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1. Закона «Об образовании в РФ» № 273-ФЗ  от 29.12.2012..</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2.Федерального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 - приказ Минобрнауки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3.Конституцией Российской Федерации.</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4.Конвенции о правах ребёнка.</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5.СанПина 2.4.2.2821-10.</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6.О защите конституционных прав на образование и иных социальных прав детей-инвалидов, страдающих умственной отсталостью (Письмо Министерства образования РФ от 24.01.2003 г. № 01-50-25/32-05).</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7.Об организации работы логопедического пункта общеобразовательного учреждения (Письмо Министерства образования Российской Федерации от 14.12.2000 г. № 2).</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8.Постановление Правительства РФ от 18.08.2008 г. № 617 «О внесении изменений в некоторые акты Правительства РФ об образовательных учреждениях, в которых обучаются (воспитываются) дети с ограниченными возможностями здоровья.</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9. О направлении рекомендаций по психолого-педагогической и социальной реабилитации лиц с ограниченными возможностями здоровья в системе образования (Письмо Министерства образования и профессионального образования Российской Федерации от 09.04.1999г.№ 27/511-6).</w:t>
      </w: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10.Инструктивное письмо Министерства образования и профессионального образования Российской Федерации «О специфике деятельности специальных (коррекционных) образовательных учреждений </w:t>
      </w:r>
      <w:r w:rsidRPr="00494609">
        <w:rPr>
          <w:rFonts w:ascii="Times New Roman" w:eastAsia="Times New Roman" w:hAnsi="Times New Roman" w:cs="Times New Roman"/>
          <w:sz w:val="28"/>
          <w:szCs w:val="28"/>
          <w:lang w:val="en-US" w:eastAsia="ru-RU"/>
        </w:rPr>
        <w:t>I</w:t>
      </w:r>
      <w:r w:rsidRPr="00494609">
        <w:rPr>
          <w:rFonts w:ascii="Times New Roman" w:eastAsia="Times New Roman" w:hAnsi="Times New Roman" w:cs="Times New Roman"/>
          <w:sz w:val="28"/>
          <w:szCs w:val="28"/>
          <w:lang w:eastAsia="ru-RU"/>
        </w:rPr>
        <w:t>-</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 xml:space="preserve"> видов», № 48 от 04.09.1997 г.</w:t>
      </w:r>
    </w:p>
    <w:p w:rsidR="00494609" w:rsidRPr="00494609" w:rsidRDefault="00494609" w:rsidP="00494609">
      <w:pPr>
        <w:spacing w:after="0"/>
        <w:ind w:right="340"/>
        <w:rPr>
          <w:rFonts w:ascii="Times New Roman" w:eastAsia="Times New Roman" w:hAnsi="Times New Roman" w:cs="Times New Roman"/>
          <w:sz w:val="28"/>
          <w:szCs w:val="28"/>
          <w:lang w:eastAsia="ru-RU"/>
        </w:rPr>
      </w:pP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АООП образования обучающихся с умственной отсталостью (интеллектуальными нарушениями) рассчитана на 4 года обучения - 1-4 классы (2015-2019 гг.) </w:t>
      </w:r>
    </w:p>
    <w:p w:rsidR="00494609" w:rsidRPr="00494609" w:rsidRDefault="00494609" w:rsidP="00494609">
      <w:pPr>
        <w:spacing w:after="0"/>
        <w:ind w:right="340"/>
        <w:rPr>
          <w:rFonts w:ascii="Times New Roman" w:eastAsia="Times New Roman" w:hAnsi="Times New Roman" w:cs="Times New Roman"/>
          <w:sz w:val="28"/>
          <w:szCs w:val="28"/>
          <w:lang w:eastAsia="ru-RU"/>
        </w:rPr>
      </w:pPr>
    </w:p>
    <w:p w:rsidR="00494609" w:rsidRPr="00494609" w:rsidRDefault="00494609" w:rsidP="00494609">
      <w:pPr>
        <w:spacing w:after="0"/>
        <w:ind w:right="34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 основу разработки АООП для обучающихся с легкой умственной отсталостью (интеллектуальными нарушениями) заложены дифференцированный и деятельностный подходы.</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bCs/>
          <w:i/>
          <w:iCs/>
          <w:color w:val="000000"/>
          <w:sz w:val="28"/>
          <w:szCs w:val="28"/>
        </w:rPr>
        <w:t xml:space="preserve">Дифференцированный подход </w:t>
      </w:r>
      <w:r w:rsidRPr="00494609">
        <w:rPr>
          <w:rFonts w:ascii="Times New Roman" w:eastAsia="Calibri" w:hAnsi="Times New Roman" w:cs="Times New Roman"/>
          <w:color w:val="000000"/>
          <w:sz w:val="28"/>
          <w:szCs w:val="28"/>
        </w:rPr>
        <w:t xml:space="preserve">к построению АООП для обучающихся с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 Применение дифференцированного подхода к созданию образовательной программы обеспечивает разнообразие содержания, предоставляя обучающимся с умственной отсталостью (интеллектуальными нарушениями)возможность реализовать индивидуальный потенциал развития.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bCs/>
          <w:i/>
          <w:iCs/>
          <w:color w:val="000000"/>
          <w:sz w:val="28"/>
          <w:szCs w:val="28"/>
        </w:rPr>
        <w:t xml:space="preserve">Деятельностный </w:t>
      </w:r>
      <w:r w:rsidRPr="00494609">
        <w:rPr>
          <w:rFonts w:ascii="Times New Roman" w:eastAsia="Calibri" w:hAnsi="Times New Roman" w:cs="Times New Roman"/>
          <w:b/>
          <w:i/>
          <w:color w:val="000000"/>
          <w:sz w:val="28"/>
          <w:szCs w:val="28"/>
        </w:rPr>
        <w:t>подход</w:t>
      </w:r>
      <w:r w:rsidRPr="00494609">
        <w:rPr>
          <w:rFonts w:ascii="Times New Roman" w:eastAsia="Calibri" w:hAnsi="Times New Roman" w:cs="Times New Roman"/>
          <w:color w:val="000000"/>
          <w:sz w:val="28"/>
          <w:szCs w:val="28"/>
        </w:rPr>
        <w:t xml:space="preserve">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Деятельностный подход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В контексте разработки АООП для обучающихся с умственной отсталостью (интеллектуальными нарушениями) реализация деятельностного подхода обеспечивает:</w:t>
      </w:r>
    </w:p>
    <w:p w:rsidR="00494609" w:rsidRPr="00494609" w:rsidRDefault="00494609" w:rsidP="00494609">
      <w:pPr>
        <w:numPr>
          <w:ilvl w:val="0"/>
          <w:numId w:val="1"/>
        </w:num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придание результатам образования социально и личностно значимого характера;</w:t>
      </w:r>
    </w:p>
    <w:p w:rsidR="00494609" w:rsidRPr="00494609" w:rsidRDefault="00494609" w:rsidP="00494609">
      <w:pPr>
        <w:numPr>
          <w:ilvl w:val="0"/>
          <w:numId w:val="1"/>
        </w:numPr>
        <w:autoSpaceDE w:val="0"/>
        <w:autoSpaceDN w:val="0"/>
        <w:adjustRightInd w:val="0"/>
        <w:spacing w:after="0"/>
        <w:contextualSpacing/>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lastRenderedPageBreak/>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494609" w:rsidRPr="00494609" w:rsidRDefault="00494609" w:rsidP="00494609">
      <w:pPr>
        <w:numPr>
          <w:ilvl w:val="0"/>
          <w:numId w:val="1"/>
        </w:numPr>
        <w:autoSpaceDE w:val="0"/>
        <w:autoSpaceDN w:val="0"/>
        <w:adjustRightInd w:val="0"/>
        <w:spacing w:after="198"/>
        <w:contextualSpacing/>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существенное повышение мотивации и интереса к учению, приобретению нового опыта деятельности и поведения;</w:t>
      </w:r>
    </w:p>
    <w:p w:rsidR="00494609" w:rsidRPr="00494609" w:rsidRDefault="00494609" w:rsidP="00494609">
      <w:pPr>
        <w:numPr>
          <w:ilvl w:val="0"/>
          <w:numId w:val="1"/>
        </w:numPr>
        <w:autoSpaceDE w:val="0"/>
        <w:autoSpaceDN w:val="0"/>
        <w:adjustRightInd w:val="0"/>
        <w:spacing w:after="0"/>
        <w:contextualSpacing/>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В основу АООП обучающихся с умственной отсталостью (интеллектуальными нарушениями) положены следующие принципы:</w:t>
      </w:r>
    </w:p>
    <w:p w:rsidR="00494609" w:rsidRPr="00494609" w:rsidRDefault="00494609" w:rsidP="00494609">
      <w:pPr>
        <w:numPr>
          <w:ilvl w:val="0"/>
          <w:numId w:val="2"/>
        </w:numPr>
        <w:autoSpaceDE w:val="0"/>
        <w:autoSpaceDN w:val="0"/>
        <w:adjustRightInd w:val="0"/>
        <w:spacing w:after="0"/>
        <w:contextualSpacing/>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принципы государственной политики РФ в области образования (гуманистический характер образования,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94609" w:rsidRPr="00494609" w:rsidRDefault="00494609" w:rsidP="00494609">
      <w:pPr>
        <w:numPr>
          <w:ilvl w:val="0"/>
          <w:numId w:val="2"/>
        </w:numPr>
        <w:autoSpaceDE w:val="0"/>
        <w:autoSpaceDN w:val="0"/>
        <w:adjustRightInd w:val="0"/>
        <w:spacing w:after="0"/>
        <w:contextualSpacing/>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494609" w:rsidRPr="00494609" w:rsidRDefault="00494609" w:rsidP="00494609">
      <w:pPr>
        <w:numPr>
          <w:ilvl w:val="0"/>
          <w:numId w:val="2"/>
        </w:numPr>
        <w:autoSpaceDE w:val="0"/>
        <w:autoSpaceDN w:val="0"/>
        <w:adjustRightInd w:val="0"/>
        <w:spacing w:after="0"/>
        <w:contextualSpacing/>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онтогенетический принцип; </w:t>
      </w:r>
    </w:p>
    <w:p w:rsidR="00494609" w:rsidRPr="00494609" w:rsidRDefault="00494609" w:rsidP="00494609">
      <w:pPr>
        <w:numPr>
          <w:ilvl w:val="0"/>
          <w:numId w:val="2"/>
        </w:numPr>
        <w:contextualSpacing/>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принцип преемственности, предполагающий взаимосвязь и непрерывность образования обучающихся с умственной отсталостью(интеллектуальными нарушениями) на всех этапах обучения: от младшего до старшего школьного возраста;</w:t>
      </w:r>
    </w:p>
    <w:p w:rsidR="00494609" w:rsidRPr="00494609" w:rsidRDefault="00494609" w:rsidP="00494609">
      <w:pPr>
        <w:numPr>
          <w:ilvl w:val="0"/>
          <w:numId w:val="2"/>
        </w:num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494609" w:rsidRPr="00494609" w:rsidRDefault="00494609" w:rsidP="00494609">
      <w:pPr>
        <w:numPr>
          <w:ilvl w:val="0"/>
          <w:numId w:val="2"/>
        </w:num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94609" w:rsidRPr="00494609" w:rsidRDefault="00494609" w:rsidP="00494609">
      <w:pPr>
        <w:numPr>
          <w:ilvl w:val="0"/>
          <w:numId w:val="2"/>
        </w:num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принцип переноса усвоенных знаний и умений и навыков и отношений, сформированных в условиях учебной ситуации, в различные </w:t>
      </w:r>
      <w:r w:rsidRPr="00494609">
        <w:rPr>
          <w:rFonts w:ascii="Times New Roman" w:eastAsia="Calibri" w:hAnsi="Times New Roman" w:cs="Times New Roman"/>
          <w:color w:val="000000"/>
          <w:sz w:val="28"/>
          <w:szCs w:val="28"/>
        </w:rPr>
        <w:lastRenderedPageBreak/>
        <w:t>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494609" w:rsidRPr="00DD5289" w:rsidRDefault="00494609" w:rsidP="00494609">
      <w:pPr>
        <w:numPr>
          <w:ilvl w:val="0"/>
          <w:numId w:val="2"/>
        </w:numPr>
        <w:ind w:left="360"/>
        <w:contextualSpacing/>
        <w:rPr>
          <w:rFonts w:ascii="Times New Roman" w:eastAsia="Calibri" w:hAnsi="Times New Roman" w:cs="Times New Roman"/>
          <w:b/>
          <w:sz w:val="32"/>
          <w:szCs w:val="32"/>
        </w:rPr>
      </w:pPr>
      <w:r w:rsidRPr="00494609">
        <w:rPr>
          <w:rFonts w:ascii="Times New Roman" w:eastAsia="Calibri" w:hAnsi="Times New Roman" w:cs="Times New Roman"/>
          <w:sz w:val="28"/>
          <w:szCs w:val="28"/>
        </w:rPr>
        <w:t>принцип сотрудничества с семьей.</w:t>
      </w:r>
    </w:p>
    <w:p w:rsidR="00494609" w:rsidRPr="00494609" w:rsidRDefault="00494609" w:rsidP="00494609">
      <w:pPr>
        <w:rPr>
          <w:rFonts w:ascii="Times New Roman" w:eastAsia="Times New Roman" w:hAnsi="Times New Roman" w:cs="Times New Roman"/>
          <w:b/>
          <w:sz w:val="32"/>
          <w:szCs w:val="32"/>
          <w:lang w:eastAsia="ru-RU"/>
        </w:rPr>
      </w:pPr>
      <w:bookmarkStart w:id="0" w:name="_GoBack"/>
      <w:bookmarkEnd w:id="0"/>
    </w:p>
    <w:p w:rsidR="00494609" w:rsidRPr="00494609" w:rsidRDefault="00494609" w:rsidP="00494609">
      <w:pPr>
        <w:numPr>
          <w:ilvl w:val="0"/>
          <w:numId w:val="30"/>
        </w:numPr>
        <w:contextualSpacing/>
        <w:jc w:val="center"/>
        <w:rPr>
          <w:rFonts w:ascii="Times New Roman" w:eastAsia="Calibri" w:hAnsi="Times New Roman" w:cs="Times New Roman"/>
          <w:b/>
          <w:sz w:val="32"/>
          <w:szCs w:val="32"/>
        </w:rPr>
      </w:pPr>
      <w:r w:rsidRPr="00494609">
        <w:rPr>
          <w:rFonts w:ascii="Times New Roman" w:eastAsia="Calibri" w:hAnsi="Times New Roman" w:cs="Times New Roman"/>
          <w:b/>
          <w:sz w:val="32"/>
          <w:szCs w:val="32"/>
        </w:rPr>
        <w:t>Ц Е Л Е В О Й    Р А З Д Е Л</w:t>
      </w:r>
    </w:p>
    <w:p w:rsidR="00494609" w:rsidRPr="00494609" w:rsidRDefault="00494609" w:rsidP="00494609">
      <w:pPr>
        <w:numPr>
          <w:ilvl w:val="1"/>
          <w:numId w:val="30"/>
        </w:numPr>
        <w:contextualSpacing/>
        <w:rPr>
          <w:rFonts w:ascii="Times New Roman" w:eastAsia="Calibri" w:hAnsi="Times New Roman" w:cs="Times New Roman"/>
          <w:b/>
          <w:sz w:val="32"/>
          <w:szCs w:val="32"/>
        </w:rPr>
      </w:pPr>
      <w:r w:rsidRPr="00494609">
        <w:rPr>
          <w:rFonts w:ascii="Times New Roman" w:eastAsia="Calibri" w:hAnsi="Times New Roman" w:cs="Times New Roman"/>
          <w:b/>
          <w:sz w:val="32"/>
          <w:szCs w:val="32"/>
        </w:rPr>
        <w:t>Пояснительная записка</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bCs/>
          <w:color w:val="000000"/>
          <w:sz w:val="28"/>
          <w:szCs w:val="28"/>
        </w:rPr>
        <w:t xml:space="preserve">Цель </w:t>
      </w:r>
      <w:r w:rsidRPr="00494609">
        <w:rPr>
          <w:rFonts w:ascii="Times New Roman" w:eastAsia="Calibri" w:hAnsi="Times New Roman" w:cs="Times New Roman"/>
          <w:color w:val="000000"/>
          <w:sz w:val="28"/>
          <w:szCs w:val="28"/>
        </w:rPr>
        <w:t>реализации АООП образования обучающихся с легкой умственной отсталостью (интеллектуальными нарушениями) в МОКУ «С(К)ОШ№10(</w:t>
      </w:r>
      <w:r w:rsidRPr="00494609">
        <w:rPr>
          <w:rFonts w:ascii="Times New Roman" w:eastAsia="Calibri" w:hAnsi="Times New Roman" w:cs="Times New Roman"/>
          <w:color w:val="000000"/>
          <w:sz w:val="28"/>
          <w:szCs w:val="28"/>
          <w:lang w:val="en-US"/>
        </w:rPr>
        <w:t>VIII</w:t>
      </w:r>
      <w:r w:rsidRPr="00494609">
        <w:rPr>
          <w:rFonts w:ascii="Times New Roman" w:eastAsia="Calibri" w:hAnsi="Times New Roman" w:cs="Times New Roman"/>
          <w:color w:val="000000"/>
          <w:sz w:val="28"/>
          <w:szCs w:val="28"/>
        </w:rPr>
        <w:t>вида)»г.Каспийск РД — обеспечение выполнения требований Стандарта.</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Достижение поставленной цели при разработке и реализации АООП предусматривает решение следующих основных задач:</w:t>
      </w:r>
    </w:p>
    <w:p w:rsidR="00494609" w:rsidRPr="00494609" w:rsidRDefault="00494609" w:rsidP="00494609">
      <w:pPr>
        <w:numPr>
          <w:ilvl w:val="0"/>
          <w:numId w:val="3"/>
        </w:num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овладение обучающимися с  умственной отсталостью (интеллектуальными нарушениями) учебной деятельностью, обеспечивающей формирование жизненных компетенций;</w:t>
      </w:r>
    </w:p>
    <w:p w:rsidR="00494609" w:rsidRPr="00494609" w:rsidRDefault="00494609" w:rsidP="00494609">
      <w:pPr>
        <w:numPr>
          <w:ilvl w:val="0"/>
          <w:numId w:val="3"/>
        </w:num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494609" w:rsidRPr="00494609" w:rsidRDefault="00494609" w:rsidP="00494609">
      <w:pPr>
        <w:numPr>
          <w:ilvl w:val="0"/>
          <w:numId w:val="3"/>
        </w:num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достижение планируемых результатов освоения АООП образования обучающимися с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494609" w:rsidRPr="00494609" w:rsidRDefault="00494609" w:rsidP="00494609">
      <w:pPr>
        <w:numPr>
          <w:ilvl w:val="0"/>
          <w:numId w:val="3"/>
        </w:num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b/>
          <w:i/>
          <w:color w:val="000000"/>
          <w:sz w:val="28"/>
          <w:szCs w:val="28"/>
        </w:rPr>
      </w:pPr>
      <w:r w:rsidRPr="00494609">
        <w:rPr>
          <w:rFonts w:ascii="Times New Roman" w:eastAsia="Calibri" w:hAnsi="Times New Roman" w:cs="Times New Roman"/>
          <w:b/>
          <w:i/>
          <w:color w:val="000000"/>
          <w:sz w:val="28"/>
          <w:szCs w:val="28"/>
        </w:rPr>
        <w:lastRenderedPageBreak/>
        <w:t>Общая характеристика адаптированной основной общеобразовательной программы обучающихся с  умственной отсталостью (интеллектуальными нарушениями)</w:t>
      </w:r>
    </w:p>
    <w:p w:rsidR="00494609" w:rsidRPr="00494609" w:rsidRDefault="00494609" w:rsidP="00494609">
      <w:pPr>
        <w:autoSpaceDE w:val="0"/>
        <w:autoSpaceDN w:val="0"/>
        <w:adjustRightInd w:val="0"/>
        <w:spacing w:after="0" w:line="240" w:lineRule="auto"/>
        <w:rPr>
          <w:rFonts w:ascii="Times New Roman" w:eastAsia="Calibri" w:hAnsi="Times New Roman" w:cs="Times New Roman"/>
          <w:b/>
          <w:i/>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АООП образования обучающихся с  умственной отсталостью (интеллектуальными нарушениями) создается с учетом их особых образовательных потребностей и призвана обеспечить требуемые для этой категории обучающихся условия обучения и воспитания. Одним из важнейших условий обучения ребенка с умственной отсталостью (интеллектуальными нарушениями) является готовность к эмоциональному и коммуникативному взаимодействию с окружающими.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АООП включает обязательную часть и часть, формируемую участниками образовательного процесса. Обязательная часть АООП для обучающихся с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В реализации АООП выделено три этапа: I этап ― 1-4 классы; II этап ― 5-9 классы; III этап ― 10-12 классы.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Данная АООП предназначена для обучающихся  начальной школы в МОКУ «С(К)ОШ№10(</w:t>
      </w:r>
      <w:r w:rsidRPr="00494609">
        <w:rPr>
          <w:rFonts w:ascii="Times New Roman" w:eastAsia="Calibri" w:hAnsi="Times New Roman" w:cs="Times New Roman"/>
          <w:color w:val="000000"/>
          <w:sz w:val="28"/>
          <w:szCs w:val="28"/>
          <w:lang w:val="en-US"/>
        </w:rPr>
        <w:t>VIII</w:t>
      </w:r>
      <w:r w:rsidRPr="00494609">
        <w:rPr>
          <w:rFonts w:ascii="Times New Roman" w:eastAsia="Calibri" w:hAnsi="Times New Roman" w:cs="Times New Roman"/>
          <w:color w:val="000000"/>
          <w:sz w:val="28"/>
          <w:szCs w:val="28"/>
        </w:rPr>
        <w:t>вида)»1 (</w:t>
      </w:r>
      <w:r w:rsidRPr="00494609">
        <w:rPr>
          <w:rFonts w:ascii="Times New Roman" w:eastAsia="Calibri" w:hAnsi="Times New Roman" w:cs="Times New Roman"/>
          <w:color w:val="000000"/>
          <w:sz w:val="28"/>
          <w:szCs w:val="28"/>
          <w:lang w:val="en-US"/>
        </w:rPr>
        <w:t>I</w:t>
      </w:r>
      <w:r w:rsidRPr="00494609">
        <w:rPr>
          <w:rFonts w:ascii="Times New Roman" w:eastAsia="Calibri" w:hAnsi="Times New Roman" w:cs="Times New Roman"/>
          <w:color w:val="000000"/>
          <w:sz w:val="28"/>
          <w:szCs w:val="28"/>
        </w:rPr>
        <w:t xml:space="preserve"> этап – 1-4 классы)</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i/>
          <w:color w:val="000000"/>
          <w:sz w:val="28"/>
          <w:szCs w:val="28"/>
          <w:u w:val="single"/>
        </w:rPr>
        <w:t>Цель I-го этапа</w:t>
      </w:r>
      <w:r w:rsidRPr="00494609">
        <w:rPr>
          <w:rFonts w:ascii="Times New Roman" w:eastAsia="Calibri" w:hAnsi="Times New Roman" w:cs="Times New Roman"/>
          <w:color w:val="000000"/>
          <w:sz w:val="28"/>
          <w:szCs w:val="28"/>
        </w:rPr>
        <w:t xml:space="preserve"> состоит в формировании основ предметных знаний и умений, коррекции недостатков психофизического развития обучающихся.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494609">
        <w:rPr>
          <w:rFonts w:ascii="Times New Roman" w:eastAsia="Times New Roman" w:hAnsi="Times New Roman" w:cs="Times New Roman"/>
          <w:b/>
          <w:bCs/>
          <w:color w:val="000000"/>
          <w:sz w:val="28"/>
          <w:szCs w:val="28"/>
          <w:lang w:eastAsia="ru-RU"/>
        </w:rPr>
        <w:t>Психолого-педагогическая характеристика обучающихся с легкой умственной отсталостью (интеллектуальными нарушениями)</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Умственная отсталость—это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–чем оно произошло раньше, тем тяжелее последствия.</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i/>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В международной классификации болезней (МКБ-10) выделено четыре </w:t>
      </w:r>
      <w:r w:rsidRPr="00494609">
        <w:rPr>
          <w:rFonts w:ascii="Times New Roman" w:eastAsia="Times New Roman" w:hAnsi="Times New Roman" w:cs="Times New Roman"/>
          <w:i/>
          <w:color w:val="000000"/>
          <w:sz w:val="28"/>
          <w:szCs w:val="28"/>
          <w:lang w:eastAsia="ru-RU"/>
        </w:rPr>
        <w:t xml:space="preserve">степени умственной отсталости: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легкая (IQ —69-50) ,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умеренная (IQ —50-35),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тяжелая (IQ —34-20),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глубокая (IQ&lt;20).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lastRenderedPageBreak/>
        <w:t xml:space="preserve">Наиболее многочисленную группу среди обучающихся с умственной отсталостью (интеллектуальными нарушениями),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color w:val="000000"/>
          <w:sz w:val="28"/>
          <w:szCs w:val="28"/>
          <w:lang w:eastAsia="ru-RU"/>
        </w:rPr>
        <w:t>Затруднения в психическом развитии детей с умственной отсталостью (интеллектуальными нарушениями)обусловлены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r w:rsidRPr="00494609">
        <w:rPr>
          <w:rFonts w:ascii="Times New Roman" w:eastAsia="Times New Roman" w:hAnsi="Times New Roman" w:cs="Times New Roman"/>
          <w:sz w:val="28"/>
          <w:szCs w:val="28"/>
          <w:lang w:eastAsia="ru-RU"/>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Л.С.Выготского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w:t>
      </w:r>
      <w:r w:rsidRPr="00494609">
        <w:rPr>
          <w:rFonts w:ascii="Times New Roman" w:eastAsia="Times New Roman" w:hAnsi="Times New Roman" w:cs="Times New Roman"/>
          <w:sz w:val="28"/>
          <w:szCs w:val="28"/>
          <w:lang w:eastAsia="ru-RU"/>
        </w:rPr>
        <w:lastRenderedPageBreak/>
        <w:t>влияние на развитие интеллектуальной сферы, в частности овладение отдельными мыслительными операциями.</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Меньший потенциал у обучающихся с умственной отсталостью (интеллектуальными нарушениями) обнаруживается в развитии их </w:t>
      </w:r>
      <w:r w:rsidRPr="00494609">
        <w:rPr>
          <w:rFonts w:ascii="Times New Roman" w:eastAsia="Times New Roman" w:hAnsi="Times New Roman" w:cs="Times New Roman"/>
          <w:b/>
          <w:bCs/>
          <w:sz w:val="28"/>
          <w:szCs w:val="28"/>
          <w:lang w:eastAsia="ru-RU"/>
        </w:rPr>
        <w:t>мышления</w:t>
      </w:r>
      <w:r w:rsidRPr="00494609">
        <w:rPr>
          <w:rFonts w:ascii="Times New Roman" w:eastAsia="Times New Roman" w:hAnsi="Times New Roman" w:cs="Times New Roman"/>
          <w:sz w:val="28"/>
          <w:szCs w:val="28"/>
          <w:lang w:eastAsia="ru-RU"/>
        </w:rPr>
        <w:t>,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т.д.</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Особенности восприятия и осмысления детьми учебного материала неразрывно связаны с особенностями их </w:t>
      </w:r>
      <w:r w:rsidRPr="00494609">
        <w:rPr>
          <w:rFonts w:ascii="Times New Roman" w:eastAsia="Times New Roman" w:hAnsi="Times New Roman" w:cs="Times New Roman"/>
          <w:b/>
          <w:bCs/>
          <w:sz w:val="28"/>
          <w:szCs w:val="28"/>
          <w:lang w:eastAsia="ru-RU"/>
        </w:rPr>
        <w:t>памяти</w:t>
      </w:r>
      <w:r w:rsidRPr="00494609">
        <w:rPr>
          <w:rFonts w:ascii="Times New Roman" w:eastAsia="Times New Roman" w:hAnsi="Times New Roman" w:cs="Times New Roman"/>
          <w:sz w:val="28"/>
          <w:szCs w:val="28"/>
          <w:lang w:eastAsia="ru-RU"/>
        </w:rPr>
        <w:t xml:space="preserve">. Запоминание, сохранение и воспроизведение полученной информации обучающимися с умственной отсталостью (интеллектуальными нарушениями)также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w:t>
      </w:r>
      <w:r w:rsidRPr="00494609">
        <w:rPr>
          <w:rFonts w:ascii="Times New Roman" w:eastAsia="Times New Roman" w:hAnsi="Times New Roman" w:cs="Times New Roman"/>
          <w:sz w:val="28"/>
          <w:szCs w:val="28"/>
          <w:lang w:eastAsia="ru-RU"/>
        </w:rPr>
        <w:lastRenderedPageBreak/>
        <w:t xml:space="preserve">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М.С.Певзнер) позволяет более успешно использовать потенциал развития их мнемической деятельности.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494609">
        <w:rPr>
          <w:rFonts w:ascii="Times New Roman" w:eastAsia="Times New Roman" w:hAnsi="Times New Roman" w:cs="Times New Roman"/>
          <w:b/>
          <w:bCs/>
          <w:sz w:val="28"/>
          <w:szCs w:val="28"/>
          <w:lang w:eastAsia="ru-RU"/>
        </w:rPr>
        <w:t xml:space="preserve">внимания, </w:t>
      </w:r>
      <w:r w:rsidRPr="00494609">
        <w:rPr>
          <w:rFonts w:ascii="Times New Roman" w:eastAsia="Times New Roman" w:hAnsi="Times New Roman" w:cs="Times New Roman"/>
          <w:sz w:val="28"/>
          <w:szCs w:val="28"/>
          <w:lang w:eastAsia="ru-RU"/>
        </w:rPr>
        <w:t xml:space="preserve">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Для успешного обучения необходимы достаточно развитые </w:t>
      </w:r>
      <w:r w:rsidRPr="00494609">
        <w:rPr>
          <w:rFonts w:ascii="Times New Roman" w:eastAsia="Times New Roman" w:hAnsi="Times New Roman" w:cs="Times New Roman"/>
          <w:b/>
          <w:bCs/>
          <w:sz w:val="28"/>
          <w:szCs w:val="28"/>
          <w:lang w:eastAsia="ru-RU"/>
        </w:rPr>
        <w:t xml:space="preserve">представления </w:t>
      </w:r>
      <w:r w:rsidRPr="00494609">
        <w:rPr>
          <w:rFonts w:ascii="Times New Roman" w:eastAsia="Times New Roman" w:hAnsi="Times New Roman" w:cs="Times New Roman"/>
          <w:sz w:val="28"/>
          <w:szCs w:val="28"/>
          <w:lang w:eastAsia="ru-RU"/>
        </w:rPr>
        <w:t xml:space="preserve">и </w:t>
      </w:r>
      <w:r w:rsidRPr="00494609">
        <w:rPr>
          <w:rFonts w:ascii="Times New Roman" w:eastAsia="Times New Roman" w:hAnsi="Times New Roman" w:cs="Times New Roman"/>
          <w:b/>
          <w:bCs/>
          <w:sz w:val="28"/>
          <w:szCs w:val="28"/>
          <w:lang w:eastAsia="ru-RU"/>
        </w:rPr>
        <w:t>воображение</w:t>
      </w:r>
      <w:r w:rsidRPr="00494609">
        <w:rPr>
          <w:rFonts w:ascii="Times New Roman" w:eastAsia="Times New Roman" w:hAnsi="Times New Roman" w:cs="Times New Roman"/>
          <w:sz w:val="28"/>
          <w:szCs w:val="28"/>
          <w:lang w:eastAsia="ru-RU"/>
        </w:rPr>
        <w:t xml:space="preserve">. Представлениям детей с умственной отсталостью (интеллектуальными нарушениями) свойственна недифференцированность,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 </w:t>
      </w:r>
    </w:p>
    <w:p w:rsidR="00494609" w:rsidRPr="00494609" w:rsidRDefault="00494609" w:rsidP="00494609">
      <w:pPr>
        <w:autoSpaceDE w:val="0"/>
        <w:autoSpaceDN w:val="0"/>
        <w:adjustRightInd w:val="0"/>
        <w:spacing w:after="0" w:line="240" w:lineRule="auto"/>
        <w:rPr>
          <w:rFonts w:ascii="Times New Roman" w:eastAsia="Calibri" w:hAnsi="Times New Roman" w:cs="Times New Roman"/>
          <w:color w:val="000000"/>
          <w:sz w:val="28"/>
          <w:szCs w:val="28"/>
        </w:rPr>
      </w:pPr>
      <w:r w:rsidRPr="00494609">
        <w:rPr>
          <w:rFonts w:ascii="Times New Roman" w:eastAsia="Times New Roman" w:hAnsi="Times New Roman" w:cs="Times New Roman"/>
          <w:sz w:val="28"/>
          <w:szCs w:val="28"/>
          <w:lang w:eastAsia="ru-RU"/>
        </w:rPr>
        <w:t xml:space="preserve">У школьников с умственной отсталостью (интеллектуальными нарушениями) отмечаются недостатки в развитии </w:t>
      </w:r>
      <w:r w:rsidRPr="00494609">
        <w:rPr>
          <w:rFonts w:ascii="Times New Roman" w:eastAsia="Times New Roman" w:hAnsi="Times New Roman" w:cs="Times New Roman"/>
          <w:b/>
          <w:bCs/>
          <w:color w:val="000000"/>
          <w:sz w:val="28"/>
          <w:szCs w:val="28"/>
          <w:lang w:eastAsia="ru-RU"/>
        </w:rPr>
        <w:t>речевой деятельности</w:t>
      </w:r>
      <w:r w:rsidRPr="00494609">
        <w:rPr>
          <w:rFonts w:ascii="Times New Roman" w:eastAsia="Times New Roman" w:hAnsi="Times New Roman" w:cs="Times New Roman"/>
          <w:color w:val="000000"/>
          <w:sz w:val="28"/>
          <w:szCs w:val="28"/>
          <w:lang w:eastAsia="ru-RU"/>
        </w:rPr>
        <w:t xml:space="preserve">, физиологической основой которых является нарушение взаимодействия </w:t>
      </w:r>
      <w:r w:rsidRPr="00494609">
        <w:rPr>
          <w:rFonts w:ascii="Times New Roman" w:eastAsia="Calibri" w:hAnsi="Times New Roman" w:cs="Times New Roman"/>
          <w:color w:val="000000"/>
          <w:sz w:val="28"/>
          <w:szCs w:val="28"/>
        </w:rPr>
        <w:t xml:space="preserve">между первой и второй сигнальными системами, что, в свою очередь, проявляется в недоразвитии всех сторон речи: фонетической, лексической, </w:t>
      </w:r>
      <w:r w:rsidRPr="00494609">
        <w:rPr>
          <w:rFonts w:ascii="Times New Roman" w:eastAsia="Calibri" w:hAnsi="Times New Roman" w:cs="Times New Roman"/>
          <w:color w:val="000000"/>
          <w:sz w:val="28"/>
          <w:szCs w:val="28"/>
        </w:rPr>
        <w:lastRenderedPageBreak/>
        <w:t xml:space="preserve">грамматической. 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sz w:val="28"/>
          <w:szCs w:val="28"/>
          <w:lang w:eastAsia="ru-RU"/>
        </w:rPr>
        <w:t xml:space="preserve">Моторная </w:t>
      </w:r>
      <w:r w:rsidRPr="00494609">
        <w:rPr>
          <w:rFonts w:ascii="Times New Roman" w:eastAsia="Times New Roman" w:hAnsi="Times New Roman" w:cs="Times New Roman"/>
          <w:sz w:val="28"/>
          <w:szCs w:val="28"/>
          <w:lang w:eastAsia="ru-RU"/>
        </w:rPr>
        <w:t>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Психологические особенности обучающихся с умственной отсталостью (интеллектуальными нарушениями) проявляются и в нарушении </w:t>
      </w:r>
      <w:r w:rsidRPr="00494609">
        <w:rPr>
          <w:rFonts w:ascii="Times New Roman" w:eastAsia="Times New Roman" w:hAnsi="Times New Roman" w:cs="Times New Roman"/>
          <w:b/>
          <w:bCs/>
          <w:sz w:val="28"/>
          <w:szCs w:val="28"/>
          <w:lang w:eastAsia="ru-RU"/>
        </w:rPr>
        <w:t xml:space="preserve">эмоциональной </w:t>
      </w:r>
      <w:r w:rsidRPr="00494609">
        <w:rPr>
          <w:rFonts w:ascii="Times New Roman" w:eastAsia="Times New Roman" w:hAnsi="Times New Roman" w:cs="Times New Roman"/>
          <w:sz w:val="28"/>
          <w:szCs w:val="28"/>
          <w:lang w:eastAsia="ru-RU"/>
        </w:rPr>
        <w:t>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sz w:val="28"/>
          <w:szCs w:val="28"/>
          <w:lang w:eastAsia="ru-RU"/>
        </w:rPr>
        <w:t xml:space="preserve">Волевая </w:t>
      </w:r>
      <w:r w:rsidRPr="00494609">
        <w:rPr>
          <w:rFonts w:ascii="Times New Roman" w:eastAsia="Times New Roman" w:hAnsi="Times New Roman" w:cs="Times New Roman"/>
          <w:sz w:val="28"/>
          <w:szCs w:val="28"/>
          <w:lang w:eastAsia="ru-RU"/>
        </w:rPr>
        <w:t xml:space="preserve">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494609">
        <w:rPr>
          <w:rFonts w:ascii="Times New Roman" w:eastAsia="Times New Roman" w:hAnsi="Times New Roman" w:cs="Times New Roman"/>
          <w:b/>
          <w:bCs/>
          <w:sz w:val="28"/>
          <w:szCs w:val="28"/>
          <w:lang w:eastAsia="ru-RU"/>
        </w:rPr>
        <w:t>деятельности</w:t>
      </w:r>
      <w:r w:rsidRPr="00494609">
        <w:rPr>
          <w:rFonts w:ascii="Times New Roman" w:eastAsia="Times New Roman" w:hAnsi="Times New Roman" w:cs="Times New Roman"/>
          <w:sz w:val="28"/>
          <w:szCs w:val="28"/>
          <w:lang w:eastAsia="ru-RU"/>
        </w:rPr>
        <w:t xml:space="preserve">,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w:t>
      </w:r>
      <w:r w:rsidRPr="00494609">
        <w:rPr>
          <w:rFonts w:ascii="Times New Roman" w:eastAsia="Times New Roman" w:hAnsi="Times New Roman" w:cs="Times New Roman"/>
          <w:sz w:val="28"/>
          <w:szCs w:val="28"/>
          <w:lang w:eastAsia="ru-RU"/>
        </w:rPr>
        <w:lastRenderedPageBreak/>
        <w:t>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494609">
        <w:rPr>
          <w:rFonts w:ascii="Times New Roman" w:eastAsia="Times New Roman" w:hAnsi="Times New Roman" w:cs="Times New Roman"/>
          <w:b/>
          <w:bCs/>
          <w:sz w:val="28"/>
          <w:szCs w:val="28"/>
          <w:lang w:eastAsia="ru-RU"/>
        </w:rPr>
        <w:t xml:space="preserve">личности </w:t>
      </w:r>
      <w:r w:rsidRPr="00494609">
        <w:rPr>
          <w:rFonts w:ascii="Times New Roman" w:eastAsia="Times New Roman" w:hAnsi="Times New Roman" w:cs="Times New Roman"/>
          <w:sz w:val="28"/>
          <w:szCs w:val="28"/>
          <w:lang w:eastAsia="ru-RU"/>
        </w:rPr>
        <w:t xml:space="preserve">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Л.С.Выготским,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его психики и учитывающее зону ближайшего развития. </w:t>
      </w:r>
    </w:p>
    <w:p w:rsidR="00494609" w:rsidRPr="00494609" w:rsidRDefault="00494609" w:rsidP="00494609">
      <w:pPr>
        <w:autoSpaceDE w:val="0"/>
        <w:autoSpaceDN w:val="0"/>
        <w:adjustRightInd w:val="0"/>
        <w:spacing w:after="0" w:line="240" w:lineRule="auto"/>
        <w:rPr>
          <w:rFonts w:ascii="Calibri" w:eastAsia="Times New Roman" w:hAnsi="Calibri" w:cs="Times New Roman"/>
          <w:sz w:val="28"/>
          <w:szCs w:val="28"/>
          <w:lang w:eastAsia="ru-RU"/>
        </w:rPr>
      </w:pPr>
    </w:p>
    <w:p w:rsidR="00494609" w:rsidRPr="00494609" w:rsidRDefault="00494609" w:rsidP="00494609">
      <w:pPr>
        <w:autoSpaceDE w:val="0"/>
        <w:autoSpaceDN w:val="0"/>
        <w:adjustRightInd w:val="0"/>
        <w:spacing w:after="0"/>
        <w:rPr>
          <w:rFonts w:ascii="Times New Roman" w:eastAsia="Calibri" w:hAnsi="Times New Roman" w:cs="Times New Roman"/>
          <w:b/>
          <w:i/>
          <w:color w:val="000000"/>
          <w:sz w:val="28"/>
          <w:szCs w:val="28"/>
        </w:rPr>
      </w:pPr>
      <w:r w:rsidRPr="00494609">
        <w:rPr>
          <w:rFonts w:ascii="Times New Roman" w:eastAsia="Calibri" w:hAnsi="Times New Roman" w:cs="Times New Roman"/>
          <w:b/>
          <w:i/>
          <w:color w:val="000000"/>
          <w:sz w:val="28"/>
          <w:szCs w:val="28"/>
        </w:rPr>
        <w:t>Особые образовательные потребности обучающихся с легкой умственной отсталостью (интеллектуальными нарушениями).</w:t>
      </w:r>
    </w:p>
    <w:p w:rsidR="00494609" w:rsidRPr="00494609" w:rsidRDefault="00494609" w:rsidP="00494609">
      <w:pPr>
        <w:autoSpaceDE w:val="0"/>
        <w:autoSpaceDN w:val="0"/>
        <w:adjustRightInd w:val="0"/>
        <w:spacing w:after="0"/>
        <w:rPr>
          <w:rFonts w:ascii="Times New Roman" w:eastAsia="Calibri" w:hAnsi="Times New Roman" w:cs="Times New Roman"/>
          <w:b/>
          <w:i/>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Недоразвитие познавательной, эмоционально-волевой и личностной сфер обучающихся с умственной отсталостью (интеллектуальными нарушениями) 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w:t>
      </w:r>
      <w:r w:rsidRPr="00494609">
        <w:rPr>
          <w:rFonts w:ascii="Times New Roman" w:eastAsia="Calibri" w:hAnsi="Times New Roman" w:cs="Times New Roman"/>
          <w:color w:val="000000"/>
          <w:sz w:val="28"/>
          <w:szCs w:val="28"/>
        </w:rPr>
        <w:lastRenderedPageBreak/>
        <w:t>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Таким образом, современные научные представления об особенностях психофизического развития разных групп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w:t>
      </w:r>
      <w:r w:rsidRPr="00494609">
        <w:rPr>
          <w:rFonts w:ascii="Times New Roman" w:eastAsia="Calibri" w:hAnsi="Times New Roman" w:cs="Times New Roman"/>
          <w:i/>
          <w:color w:val="000000"/>
          <w:sz w:val="28"/>
          <w:szCs w:val="28"/>
          <w:u w:val="single"/>
        </w:rPr>
        <w:t>К общим потребностям</w:t>
      </w:r>
      <w:r w:rsidRPr="00494609">
        <w:rPr>
          <w:rFonts w:ascii="Times New Roman" w:eastAsia="Calibri" w:hAnsi="Times New Roman" w:cs="Times New Roman"/>
          <w:color w:val="000000"/>
          <w:sz w:val="28"/>
          <w:szCs w:val="28"/>
        </w:rPr>
        <w:t xml:space="preserve"> относятся: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время начала образования,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содержание образования,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разработка и использование специальных методов и средств обучения,</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особая организация обучения,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расширение границ образовательного пространства,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продолжительность образования,</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определение круга лиц, участвующих в образовательном процессе.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Для обучающихся с легкой умственной отсталостью (интеллектуальными нарушениями) характерны следующие </w:t>
      </w:r>
      <w:r w:rsidRPr="00494609">
        <w:rPr>
          <w:rFonts w:ascii="Times New Roman" w:eastAsia="Calibri" w:hAnsi="Times New Roman" w:cs="Times New Roman"/>
          <w:i/>
          <w:color w:val="000000"/>
          <w:sz w:val="28"/>
          <w:szCs w:val="28"/>
          <w:u w:val="single"/>
        </w:rPr>
        <w:t>специфические образовательные</w:t>
      </w:r>
      <w:r w:rsidRPr="00494609">
        <w:rPr>
          <w:rFonts w:ascii="Times New Roman" w:eastAsia="Calibri" w:hAnsi="Times New Roman" w:cs="Times New Roman"/>
          <w:color w:val="000000"/>
          <w:sz w:val="28"/>
          <w:szCs w:val="28"/>
        </w:rPr>
        <w:t xml:space="preserve"> </w:t>
      </w:r>
      <w:r w:rsidRPr="00494609">
        <w:rPr>
          <w:rFonts w:ascii="Times New Roman" w:eastAsia="Calibri" w:hAnsi="Times New Roman" w:cs="Times New Roman"/>
          <w:i/>
          <w:color w:val="000000"/>
          <w:sz w:val="28"/>
          <w:szCs w:val="28"/>
          <w:u w:val="single"/>
        </w:rPr>
        <w:t>потребности:</w:t>
      </w:r>
      <w:r w:rsidRPr="00494609">
        <w:rPr>
          <w:rFonts w:ascii="Times New Roman" w:eastAsia="Calibri" w:hAnsi="Times New Roman" w:cs="Times New Roman"/>
          <w:color w:val="000000"/>
          <w:sz w:val="28"/>
          <w:szCs w:val="28"/>
        </w:rPr>
        <w:t xml:space="preserve">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 раннее получение специальной помощи средствами образования;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научный, практико-ориентированный, действенный характер содержания образования;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доступность содержания познавательных задач, реализуемых в процессе образования;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lastRenderedPageBreak/>
        <w:t>-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 стимуляция познавательной активности, формирование позитивного отношения к окружающему миру.</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2.2.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для обучающихся начальной школы</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Результаты освоения  обучающимися с легкой умственной отсталостью (интеллектуальными нарушениями) АООП оцениваются как итоговые на момент завершения образования в начальной школе. Освоение обучающимися АООП, которая создана на основе ФГОС, предполагает достижение ими двух видов результатов: личностных и предметных.  В структуре планируемых результатов </w:t>
      </w:r>
      <w:r w:rsidRPr="00494609">
        <w:rPr>
          <w:rFonts w:ascii="Times New Roman" w:eastAsia="Calibri" w:hAnsi="Times New Roman" w:cs="Times New Roman"/>
          <w:b/>
          <w:color w:val="000000"/>
          <w:sz w:val="28"/>
          <w:szCs w:val="28"/>
        </w:rPr>
        <w:t>ведущее место принадлежит личностным результатам</w:t>
      </w:r>
      <w:r w:rsidRPr="00494609">
        <w:rPr>
          <w:rFonts w:ascii="Times New Roman" w:eastAsia="Calibri" w:hAnsi="Times New Roman" w:cs="Times New Roman"/>
          <w:color w:val="000000"/>
          <w:sz w:val="28"/>
          <w:szCs w:val="28"/>
        </w:rPr>
        <w:t xml:space="preserve">,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rPr>
        <w:t>Личностные результаты</w:t>
      </w:r>
      <w:r w:rsidRPr="00494609">
        <w:rPr>
          <w:rFonts w:ascii="Times New Roman" w:eastAsia="Calibri" w:hAnsi="Times New Roman" w:cs="Times New Roman"/>
          <w:color w:val="000000"/>
          <w:sz w:val="28"/>
          <w:szCs w:val="28"/>
        </w:rPr>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 К личностным результатам освоения АООП относятся: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1) осознание себя как гражданина России; формирование чувства гордости за свою Родину;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2) формирование уважительного отношения к иному мнению, истории и культуре других народов;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3) развитие адекватных представлений о собственных возможностях, о насущно необходимом жизнеобеспечении;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4) овладение начальными навыками адаптации в динамично изменяющемся и развивающемся мире;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5) овладение социально-бытовыми умениями, используемыми в повседневной жизни;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6) владение навыками коммуникации и принятыми нормами социального взаимодействия;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lastRenderedPageBreak/>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8) принятие и освоение социальной роли обучающегося, формирование и развитие социально значимых мотивов учебной деятельности;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9) развитие навыков сотрудничества с взрослыми и сверстниками в разных социальных ситуациях;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10) формирование эстетических потребностей, ценностей и чувств;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11) развитие этических чувств, доброжелательности и эмоционально- нравственной отзывчивости, понимания и сопереживания чувствам других людей;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12)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13) формирование готовности к самостоятельной жизни.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rPr>
        <w:t>Предметные результаты</w:t>
      </w:r>
      <w:r w:rsidRPr="00494609">
        <w:rPr>
          <w:rFonts w:ascii="Times New Roman" w:eastAsia="Calibri" w:hAnsi="Times New Roman" w:cs="Times New Roman"/>
          <w:color w:val="000000"/>
          <w:sz w:val="28"/>
          <w:szCs w:val="28"/>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АООП определяет два уровня овладения предметными результатами: </w:t>
      </w:r>
      <w:r w:rsidRPr="00494609">
        <w:rPr>
          <w:rFonts w:ascii="Times New Roman" w:eastAsia="Calibri" w:hAnsi="Times New Roman" w:cs="Times New Roman"/>
          <w:b/>
          <w:color w:val="000000"/>
          <w:sz w:val="28"/>
          <w:szCs w:val="28"/>
        </w:rPr>
        <w:t>минимальный и достаточный.</w:t>
      </w:r>
      <w:r w:rsidRPr="00494609">
        <w:rPr>
          <w:rFonts w:ascii="Times New Roman" w:eastAsia="Calibri" w:hAnsi="Times New Roman" w:cs="Times New Roman"/>
          <w:color w:val="000000"/>
          <w:sz w:val="28"/>
          <w:szCs w:val="28"/>
        </w:rPr>
        <w:t xml:space="preserve">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rPr>
        <w:t>Минимальный уровень</w:t>
      </w:r>
      <w:r w:rsidRPr="00494609">
        <w:rPr>
          <w:rFonts w:ascii="Times New Roman" w:eastAsia="Calibri" w:hAnsi="Times New Roman" w:cs="Times New Roman"/>
          <w:color w:val="000000"/>
          <w:sz w:val="28"/>
          <w:szCs w:val="28"/>
        </w:rPr>
        <w:t xml:space="preserve">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АООП (вариант 2). </w:t>
      </w:r>
    </w:p>
    <w:p w:rsidR="00494609" w:rsidRPr="00494609" w:rsidRDefault="00494609" w:rsidP="00494609">
      <w:pPr>
        <w:autoSpaceDE w:val="0"/>
        <w:autoSpaceDN w:val="0"/>
        <w:adjustRightInd w:val="0"/>
        <w:spacing w:after="0" w:line="240" w:lineRule="auto"/>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jc w:val="center"/>
        <w:rPr>
          <w:rFonts w:ascii="Times New Roman" w:eastAsia="Calibri" w:hAnsi="Times New Roman" w:cs="Times New Roman"/>
          <w:b/>
          <w:i/>
          <w:color w:val="000000"/>
          <w:sz w:val="28"/>
          <w:szCs w:val="28"/>
        </w:rPr>
      </w:pPr>
      <w:r w:rsidRPr="00494609">
        <w:rPr>
          <w:rFonts w:ascii="Times New Roman" w:eastAsia="Calibri" w:hAnsi="Times New Roman" w:cs="Times New Roman"/>
          <w:b/>
          <w:i/>
          <w:color w:val="000000"/>
          <w:sz w:val="28"/>
          <w:szCs w:val="28"/>
        </w:rPr>
        <w:t>Минимальный и достаточный уровни усвоения предметных результатов по отдельным учебным предметам на конец обучения в младших классах (IV класс)</w:t>
      </w:r>
    </w:p>
    <w:p w:rsidR="00494609" w:rsidRPr="00494609" w:rsidRDefault="00494609" w:rsidP="00494609">
      <w:pPr>
        <w:autoSpaceDE w:val="0"/>
        <w:autoSpaceDN w:val="0"/>
        <w:adjustRightInd w:val="0"/>
        <w:spacing w:after="0"/>
        <w:rPr>
          <w:rFonts w:ascii="Times New Roman" w:eastAsia="Calibri" w:hAnsi="Times New Roman" w:cs="Times New Roman"/>
          <w:b/>
          <w:i/>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Русский язык</w:t>
      </w: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Минимальный уровень</w:t>
      </w:r>
      <w:r w:rsidRPr="00494609">
        <w:rPr>
          <w:rFonts w:ascii="Times New Roman" w:eastAsia="Calibri" w:hAnsi="Times New Roman" w:cs="Times New Roman"/>
          <w:color w:val="000000"/>
          <w:sz w:val="28"/>
          <w:szCs w:val="28"/>
        </w:rPr>
        <w:t xml:space="preserve">: обозначение мягкости и твердости согласных звуков на письме гласными буквами и буквой Ь (после предварительной отработки); 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 выделение из текста предложений на заданную тему; участие в обсуждении темы текста и выбора заголовка к нему.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Достаточный уровень:</w:t>
      </w:r>
      <w:r w:rsidRPr="00494609">
        <w:rPr>
          <w:rFonts w:ascii="Times New Roman" w:eastAsia="Calibri" w:hAnsi="Times New Roman" w:cs="Times New Roman"/>
          <w:color w:val="000000"/>
          <w:sz w:val="28"/>
          <w:szCs w:val="28"/>
        </w:rPr>
        <w:t xml:space="preserve"> запись под диктовку текста, включающего слова с изученными орфограммами (30-35 слов); дифференциация и подбор слов различных категорий по вопросу и грамматическому значению (название предметов, действий и признаков предметов); 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деление текста на предложения; выделение темы текста (о чём идет речь), выбор одного заголовка из нескольких, подходящего по смыслу; самостоятельная запись 3-4 предложений из составленного текста после его анализа.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Чтение</w:t>
      </w: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Минимальный уровень:</w:t>
      </w:r>
      <w:r w:rsidRPr="00494609">
        <w:rPr>
          <w:rFonts w:ascii="Times New Roman" w:eastAsia="Calibri" w:hAnsi="Times New Roman" w:cs="Times New Roman"/>
          <w:color w:val="000000"/>
          <w:sz w:val="28"/>
          <w:szCs w:val="28"/>
        </w:rPr>
        <w:t xml:space="preserve"> осознанное и правильное чтение текста вслух по слогам и целыми словами; пересказ содержания прочитанного текста по вопросам; участие в коллективной работе по оценке поступков героев и событий; выразительное чтение наизусть 5-7 коротких стихотворений.</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Достаточный уровень:</w:t>
      </w:r>
      <w:r w:rsidRPr="00494609">
        <w:rPr>
          <w:rFonts w:ascii="Times New Roman" w:eastAsia="Calibri" w:hAnsi="Times New Roman" w:cs="Times New Roman"/>
          <w:color w:val="000000"/>
          <w:sz w:val="28"/>
          <w:szCs w:val="28"/>
        </w:rPr>
        <w:t xml:space="preserve"> ответы на вопросы учителя по прочитанному тексту; определение основной мысли текста после предварительного его анализа; чтение текста молча с выполнением заданий учителя; определение главных действующих лиц произведения; элементарная оценка их поступков; чтение диалогов по ролям с использованием некоторых средств устной выразительности (после предварительного разбора); пересказ текста по частям с опорой на вопросы учителя, картинный план или иллюстрацию; выразительное чтение наизусть 7-8 стихотворений. </w:t>
      </w: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Речевая практика</w:t>
      </w: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Минимальный уровень:</w:t>
      </w:r>
      <w:r w:rsidRPr="00494609">
        <w:rPr>
          <w:rFonts w:ascii="Times New Roman" w:eastAsia="Calibri" w:hAnsi="Times New Roman" w:cs="Times New Roman"/>
          <w:color w:val="000000"/>
          <w:sz w:val="28"/>
          <w:szCs w:val="28"/>
        </w:rPr>
        <w:t xml:space="preserve"> формулировка просьб и желаний с использованием этикетных слов и выражений; участие в ролевых играх в соответствии с речевыми возможностями; восприятие на слух сказок и рассказов; ответы на </w:t>
      </w:r>
      <w:r w:rsidRPr="00494609">
        <w:rPr>
          <w:rFonts w:ascii="Times New Roman" w:eastAsia="Calibri" w:hAnsi="Times New Roman" w:cs="Times New Roman"/>
          <w:color w:val="000000"/>
          <w:sz w:val="28"/>
          <w:szCs w:val="28"/>
        </w:rPr>
        <w:lastRenderedPageBreak/>
        <w:t xml:space="preserve">вопросы учителя по их содержанию с опорой на иллюстративный материал; выразительное произнесение чистоговорок, коротких стихотворений с опорой на образец чтения учителя; участие в беседах на темы, близкие личному опыту ребенка; ответы на вопросы учителя по содержанию прослушанных и/или просмотренных радио- и телепередач.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Достаточный уровень:</w:t>
      </w:r>
      <w:r w:rsidRPr="00494609">
        <w:rPr>
          <w:rFonts w:ascii="Times New Roman" w:eastAsia="Calibri" w:hAnsi="Times New Roman" w:cs="Times New Roman"/>
          <w:color w:val="000000"/>
          <w:sz w:val="28"/>
          <w:szCs w:val="28"/>
        </w:rPr>
        <w:t xml:space="preserve"> понимание содержания небольших по объему сказок, рассказов и стихотворений; ответы на вопросы; понимание содержания детских радио- и телепередач, ответы на вопросы учителя; выбор правильных средств интонации с опорой на образец речи учителя и анализ речевой ситуации; активное участие в диалогах по темам речевых ситуаций; 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 участие в коллективном составлении рассказа или сказки по темам речевых ситуаций; составление рассказов с опорой на картинный или картинно-символический план.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Математика</w:t>
      </w: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w:t>
      </w:r>
      <w:r w:rsidRPr="00494609">
        <w:rPr>
          <w:rFonts w:ascii="Times New Roman" w:eastAsia="Calibri" w:hAnsi="Times New Roman" w:cs="Times New Roman"/>
          <w:b/>
          <w:i/>
          <w:color w:val="000000"/>
          <w:sz w:val="28"/>
          <w:szCs w:val="28"/>
          <w:u w:val="single"/>
        </w:rPr>
        <w:t>Минимальный уровень:</w:t>
      </w:r>
      <w:r w:rsidRPr="00494609">
        <w:rPr>
          <w:rFonts w:ascii="Times New Roman" w:eastAsia="Calibri" w:hAnsi="Times New Roman" w:cs="Times New Roman"/>
          <w:color w:val="000000"/>
          <w:sz w:val="28"/>
          <w:szCs w:val="28"/>
        </w:rPr>
        <w:t xml:space="preserve"> знание числового ряда 1—100 в прямом порядке; откладывание любых чисел в пределах 100, с использованием счетного материала; понимание смысла арифметических действий сложения и вычитания, умножения и деления (на равные части). Знание таблицы умножения однозначных чисел до 5;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 знание единиц измерения (меры) стоимости, длины, массы, времени и их соотношения; различение чисел, полученных при счете и измерении, запись числа, полученного при измерении двумя мерами; пользование календарем для установления порядка месяцев в году, количества суток в месяцах; определение времени по часам (одним способом); решение, составление, иллюстрирование изученных простых арифметических задач; решение составных арифметических задач в два действия (с помощью учителя); различение замкнутых, незамкнутых кривых, ломаных линий; вычисление длины ломаной; узнавание, называние, моделирование взаимного положения двух прямых, кривых линий, фигур; нахождение точки пересечения без вычерчивания; знание названий элементов четырехугольников; </w:t>
      </w:r>
      <w:r w:rsidRPr="00494609">
        <w:rPr>
          <w:rFonts w:ascii="Times New Roman" w:eastAsia="Calibri" w:hAnsi="Times New Roman" w:cs="Times New Roman"/>
          <w:color w:val="000000"/>
          <w:sz w:val="28"/>
          <w:szCs w:val="28"/>
        </w:rPr>
        <w:lastRenderedPageBreak/>
        <w:t>вычерчивание прямоугольника (квадрата) с помощью чертежного треугольника на нелинованной бумаге (с помощью учителя); различение окружности и круга, вычерчивание окружности разных радиусов.</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Достаточный уровень:</w:t>
      </w:r>
      <w:r w:rsidRPr="00494609">
        <w:rPr>
          <w:rFonts w:ascii="Times New Roman" w:eastAsia="Calibri" w:hAnsi="Times New Roman" w:cs="Times New Roman"/>
          <w:color w:val="000000"/>
          <w:sz w:val="28"/>
          <w:szCs w:val="28"/>
        </w:rPr>
        <w:t xml:space="preserve"> знание числового ряда 1—100 в прямом и обратном порядке;  счет, присчитыванием, отсчитыванием по единице и равными числовыми группами в пределах 100;  откладывание любых чисел в пределах 100 с использованием счетного материала; 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 знание таблицы умножения всех однозначных чисел и числа 10; правила умножения чисел 1 и 0, на 1 и 0, деления 0 и деления на 1, на 10; 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 знание единиц (мер) измерения стоимости, длины, массы, времени и их соотношения; различение чисел, полученных при счете и измерении, запись чисел, полученных при измерении двумя мерами (с полным набором знаков в мелких мерах); 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 определение времени по часам тремя способами с точностью до 1 мин; решение, составление, иллюстрирование всех изученных простых арифметических задач; краткая запись, моделирование содержания, решение составных арифметических задач в два действия; различение замкнутых, незамкнутых кривых, ломаных линий; вычисление длины ломаной; 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 знание названий элементов четырехугольников, вычерчивание прямоугольника (квадрата) с помощью чертежного треугольника на нелинованной бумаге; вычерчивание окружности разных радиусов, различение окружности и круга.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jc w:val="center"/>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Мир природы и человека</w:t>
      </w:r>
    </w:p>
    <w:p w:rsidR="00494609" w:rsidRPr="00494609" w:rsidRDefault="00494609" w:rsidP="00494609">
      <w:pPr>
        <w:autoSpaceDE w:val="0"/>
        <w:autoSpaceDN w:val="0"/>
        <w:adjustRightInd w:val="0"/>
        <w:spacing w:after="0"/>
        <w:rPr>
          <w:rFonts w:ascii="Times New Roman" w:eastAsia="Calibri" w:hAnsi="Times New Roman" w:cs="Times New Roman"/>
          <w:b/>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lastRenderedPageBreak/>
        <w:t>Минимальный уровень:</w:t>
      </w:r>
      <w:r w:rsidRPr="00494609">
        <w:rPr>
          <w:rFonts w:ascii="Times New Roman" w:eastAsia="Calibri" w:hAnsi="Times New Roman" w:cs="Times New Roman"/>
          <w:color w:val="000000"/>
          <w:sz w:val="28"/>
          <w:szCs w:val="28"/>
        </w:rPr>
        <w:t xml:space="preserve"> знание элементарных правил безопасного поведения в природе и обществе;  знание требований к режиму дня школьника и понимание необходимости его выполнения; знание основных правил личной гигиены и выполнение их в повседневной жизни; ухаживание за комнатными растениями; кормление зимующих птиц; составление повествовательного или описательного рассказа из 3-5 предложений об изученных объектах по предложенному плану; адекватное взаимодействие с изученными объектами окружающего мира в учебных ситуациях; адекватное поведение в классе, в школе, на улице в условиях реальной или смоделированной учителем ситуации.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Достаточный уровень</w:t>
      </w:r>
      <w:r w:rsidRPr="00494609">
        <w:rPr>
          <w:rFonts w:ascii="Times New Roman" w:eastAsia="Calibri" w:hAnsi="Times New Roman" w:cs="Times New Roman"/>
          <w:color w:val="000000"/>
          <w:sz w:val="28"/>
          <w:szCs w:val="28"/>
        </w:rPr>
        <w:t>: представления о взаимосвязях между изученными объектами, их месте в окружающем мире;  узнавание и называние изученных объектов в натуральном виде в естественных условиях; отнесение изученных объектов к определенным группам с учетом различных оснований для классификации;  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 знание некоторых правила безопасного поведения в природе и обществе с учетом возрастных особенностей; готовность к использованию полученных знаний при решении учебных, учебно-бытовых и учебно-трудовых задач; 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 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 проявление активности в организации совместной деятельности и ситуативном общении с детьми; адекватное взаимодействие с объектами окружающего мира; соблюдение элементарных санитарно-гигиенических норм; 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 в объеме программы.</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jc w:val="center"/>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Изобразительное искусство</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Минимальный уровень:</w:t>
      </w:r>
      <w:r w:rsidRPr="00494609">
        <w:rPr>
          <w:rFonts w:ascii="Times New Roman" w:eastAsia="Calibri" w:hAnsi="Times New Roman" w:cs="Times New Roman"/>
          <w:color w:val="000000"/>
          <w:sz w:val="28"/>
          <w:szCs w:val="28"/>
        </w:rPr>
        <w:t xml:space="preserve"> знание правил композиции, цветоведения, передачи формы предмета и др.; знание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w:t>
      </w:r>
      <w:r w:rsidRPr="00494609">
        <w:rPr>
          <w:rFonts w:ascii="Times New Roman" w:eastAsia="Calibri" w:hAnsi="Times New Roman" w:cs="Times New Roman"/>
          <w:color w:val="000000"/>
          <w:sz w:val="28"/>
          <w:szCs w:val="28"/>
        </w:rPr>
        <w:lastRenderedPageBreak/>
        <w:t xml:space="preserve">лепки; знание названий предметов, подлежащих рисованию, лепке и аппликации; знание названий народных и национальных промыслов, изготавливающих игрушки: Дымково, Гжель, Городец, Каргополь и др.; организация рабочего места в зависимости от характера выполняемой работы; 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владение некоторыми приемами лепки (раскатывание, сплющивание, отщипывание) и аппликации (вырезание и наклеивание); рисование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применение приемов работы карандашом, акварельными красками с целью передачи фактуры предмета; ориентировка в пространстве листа; размещение изображения одного или группы предметов в соответствии с параметрами изобразительной поверхности;  адекватная передача цвета изображаемого объекта, определение насыщенности цвета, получение смешанных цветов и некоторых оттенков цвета; узнавание и различение в книжных иллюстрациях и репродукциях изображенных предметов и действий.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Достаточный уровень</w:t>
      </w:r>
      <w:r w:rsidRPr="00494609">
        <w:rPr>
          <w:rFonts w:ascii="Times New Roman" w:eastAsia="Calibri" w:hAnsi="Times New Roman" w:cs="Times New Roman"/>
          <w:color w:val="000000"/>
          <w:sz w:val="28"/>
          <w:szCs w:val="28"/>
        </w:rPr>
        <w:t xml:space="preserve">: знание названий жанров изобразительного искусства (портрет, натюрморт, пейзаж и др.); знание названий некоторых народных и национальных промыслов (Дымково, Гжель, Городец, Хохлома и др.); знание основных особенностей некоторых материалов, используемых в рисовании, лепке и аппликации; знание выразительных средств изобразительного искусства: «изобразительная поверхность», «точка», «линия», «штриховка», «контур», «пятно», «цвет», объем и др.; знание правил цветоведения, светотени, перспективы; построения орнамента, стилизации формы предмета и др.; 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  следование при выполнении работы инструкциям учителя или инструкциям, представленным в других информационных источниках;  оценка результатов собственной изобразительной деятельности и одноклассников (красиво, некрасиво, аккуратно, похоже на образец);  использование разнообразных технологических способов выполнения аппликации; применение разных способов лепки; рисование с натуры и по памяти после предварительных наблюдений, передача всех признаков и свойств изображаемого объекта; </w:t>
      </w:r>
      <w:r w:rsidRPr="00494609">
        <w:rPr>
          <w:rFonts w:ascii="Times New Roman" w:eastAsia="Calibri" w:hAnsi="Times New Roman" w:cs="Times New Roman"/>
          <w:color w:val="000000"/>
          <w:sz w:val="28"/>
          <w:szCs w:val="28"/>
        </w:rPr>
        <w:lastRenderedPageBreak/>
        <w:t xml:space="preserve">рисование по воображению;  различение и передача в рисунке эмоционального состояния и своего отношения к природе, человеку, семье и обществу; различение произведений живописи, графики, скульптуры, архитектуры и декоративно-прикладного искусства; различение жанров изобразительного искусства: пейзаж, портрет, натюрморт, сюжетное изображение.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jc w:val="center"/>
        <w:rPr>
          <w:rFonts w:ascii="Times New Roman" w:eastAsia="Calibri" w:hAnsi="Times New Roman" w:cs="Times New Roman"/>
          <w:b/>
          <w:color w:val="000000"/>
          <w:sz w:val="28"/>
          <w:szCs w:val="28"/>
        </w:rPr>
      </w:pPr>
    </w:p>
    <w:p w:rsidR="00494609" w:rsidRPr="00494609" w:rsidRDefault="00494609" w:rsidP="00494609">
      <w:pPr>
        <w:autoSpaceDE w:val="0"/>
        <w:autoSpaceDN w:val="0"/>
        <w:adjustRightInd w:val="0"/>
        <w:spacing w:after="0"/>
        <w:jc w:val="center"/>
        <w:rPr>
          <w:rFonts w:ascii="Times New Roman" w:eastAsia="Calibri" w:hAnsi="Times New Roman" w:cs="Times New Roman"/>
          <w:b/>
          <w:color w:val="000000"/>
          <w:sz w:val="28"/>
          <w:szCs w:val="28"/>
        </w:rPr>
      </w:pPr>
    </w:p>
    <w:p w:rsidR="00494609" w:rsidRPr="00494609" w:rsidRDefault="00494609" w:rsidP="00494609">
      <w:pPr>
        <w:autoSpaceDE w:val="0"/>
        <w:autoSpaceDN w:val="0"/>
        <w:adjustRightInd w:val="0"/>
        <w:spacing w:after="0"/>
        <w:jc w:val="center"/>
        <w:rPr>
          <w:rFonts w:ascii="Times New Roman" w:eastAsia="Calibri" w:hAnsi="Times New Roman" w:cs="Times New Roman"/>
          <w:b/>
          <w:color w:val="000000"/>
          <w:sz w:val="28"/>
          <w:szCs w:val="28"/>
        </w:rPr>
      </w:pPr>
    </w:p>
    <w:p w:rsidR="00494609" w:rsidRPr="00494609" w:rsidRDefault="00494609" w:rsidP="00494609">
      <w:pPr>
        <w:autoSpaceDE w:val="0"/>
        <w:autoSpaceDN w:val="0"/>
        <w:adjustRightInd w:val="0"/>
        <w:spacing w:after="0"/>
        <w:jc w:val="center"/>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Музыка</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Минимальный уровень:</w:t>
      </w:r>
      <w:r w:rsidRPr="00494609">
        <w:rPr>
          <w:rFonts w:ascii="Times New Roman" w:eastAsia="Calibri" w:hAnsi="Times New Roman" w:cs="Times New Roman"/>
          <w:color w:val="000000"/>
          <w:sz w:val="28"/>
          <w:szCs w:val="28"/>
        </w:rPr>
        <w:t xml:space="preserve"> определение характера и содержания знакомых музыкальных произведений, предусмотренных Программой; представления о некоторых музыкальных инструментах и их звучании (труба, баян, гитара); пение с инструментальным сопровождением и без него (с помощью педагога); выразительное, слаженное и достаточно эмоциональное исполнение выученных песен с простейшими элементами динамических оттенков; 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вступления, запева, припева, проигрыша, окончания песни; различение песни, танца, марша; передача ритмического рисунка попевок (хлопками, на металлофоне, голосом); определение разнообразных по содержанию и характеру музыкальных произведений (веселые, грустные и спокойные); владение элементарными представлениями о нотной грамоте.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Достаточный уровень</w:t>
      </w:r>
      <w:r w:rsidRPr="00494609">
        <w:rPr>
          <w:rFonts w:ascii="Times New Roman" w:eastAsia="Calibri" w:hAnsi="Times New Roman" w:cs="Times New Roman"/>
          <w:color w:val="000000"/>
          <w:sz w:val="28"/>
          <w:szCs w:val="28"/>
        </w:rPr>
        <w:t xml:space="preserve">: самостоятельное исполнение разученных детских песен; знание динамических оттенков (форте-громко, пиано-тихо); представления о народных музыкальных инструментах и их звучании (домра, мандолина, баян, гусли, свирель, гармонь, трещотка и др.); представления об особенностях мелодического голосоведения (плавно, отрывисто, скачкообразно); 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 различение разнообразных по характеру и звучанию песен, маршей, танцев; владение элементами музыкальной грамоты, как средства осознания музыкальной речи.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jc w:val="center"/>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Физическая культура</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Минимальный уровень:</w:t>
      </w:r>
      <w:r w:rsidRPr="00494609">
        <w:rPr>
          <w:rFonts w:ascii="Times New Roman" w:eastAsia="Calibri" w:hAnsi="Times New Roman" w:cs="Times New Roman"/>
          <w:color w:val="000000"/>
          <w:sz w:val="28"/>
          <w:szCs w:val="28"/>
        </w:rPr>
        <w:t xml:space="preserve"> представления о физической культуре как средстве укрепления здоровья, физического развития и физической подготовки человека; выполнение комплексов утренней гимнастики под руководством учителя; знание основных правил поведения на уроках физической культуры и осознанное их применение; выполнение несложных упражнений по словесной инструкции при выполнении строевых команд; представления о двигательных действиях; знание основных строевых команд; подсчёт при выполнении общеразвивающих упражнений; 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 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Достаточный уровень:</w:t>
      </w:r>
      <w:r w:rsidRPr="00494609">
        <w:rPr>
          <w:rFonts w:ascii="Times New Roman" w:eastAsia="Calibri" w:hAnsi="Times New Roman" w:cs="Times New Roman"/>
          <w:color w:val="000000"/>
          <w:sz w:val="28"/>
          <w:szCs w:val="28"/>
        </w:rPr>
        <w:t xml:space="preserve"> практическое освоение элементов гимнастики, легкой атлетики, спортивных и подвижных игр и других видов физической культуры; самостоятельное выполнение комплексов утренней гимнастики;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 выполнение основных двигательных действий в соответствии с заданием учителя: бег, ходьба, прыжки и др.; подача и выполнение строевых команд, ведение подсчёта при выполнении общеразвивающих упражнений; 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  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 знание правил и техники выполнения двигательных действий, применение усвоенных правил при выполнении двигательных действий под руководством учителя; знание и применение правил бережного обращения с инвентарём и оборудованием в повседневной жизни;  соблюдение требований техники безопасности в процессе участия в физкультурно-спортивных мероприятиях.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jc w:val="center"/>
        <w:rPr>
          <w:rFonts w:ascii="Times New Roman" w:eastAsia="Calibri" w:hAnsi="Times New Roman" w:cs="Times New Roman"/>
          <w:b/>
          <w:color w:val="000000"/>
          <w:sz w:val="28"/>
          <w:szCs w:val="28"/>
        </w:rPr>
      </w:pPr>
      <w:r w:rsidRPr="00494609">
        <w:rPr>
          <w:rFonts w:ascii="Times New Roman" w:eastAsia="Calibri" w:hAnsi="Times New Roman" w:cs="Times New Roman"/>
          <w:b/>
          <w:color w:val="000000"/>
          <w:sz w:val="28"/>
          <w:szCs w:val="28"/>
        </w:rPr>
        <w:t>Ручной труд</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lastRenderedPageBreak/>
        <w:t>Минимальный уровень:</w:t>
      </w:r>
      <w:r w:rsidRPr="00494609">
        <w:rPr>
          <w:rFonts w:ascii="Times New Roman" w:eastAsia="Calibri" w:hAnsi="Times New Roman" w:cs="Times New Roman"/>
          <w:color w:val="000000"/>
          <w:sz w:val="28"/>
          <w:szCs w:val="28"/>
        </w:rPr>
        <w:t xml:space="preserve">  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знание видов трудовых работ; 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 знание названий инструментов, необходимых на уроках ручного труда, их устройства, правил техники безопасной работы с колющими и режущими инструментами; 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анализ объекта, подлежащего изготовлению, выделение и называние его признаков и свойств; определение способов соединения деталей;  составление стандартного плана работы по пунктам; владение некоторыми технологическими приемами ручной обработки материалов; использование в работе доступных материалов (глина и пластилин; природные материалы; бумага и картон; нитки и ткань; проволока и металл; древесина; конструирование из металлоконструктора); выполнение несложного ремонта одежды. </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r w:rsidRPr="00494609">
        <w:rPr>
          <w:rFonts w:ascii="Times New Roman" w:eastAsia="Calibri" w:hAnsi="Times New Roman" w:cs="Times New Roman"/>
          <w:b/>
          <w:i/>
          <w:color w:val="000000"/>
          <w:sz w:val="28"/>
          <w:szCs w:val="28"/>
          <w:u w:val="single"/>
        </w:rPr>
        <w:t>Достаточный уровень:</w:t>
      </w:r>
      <w:r w:rsidRPr="00494609">
        <w:rPr>
          <w:rFonts w:ascii="Times New Roman" w:eastAsia="Calibri" w:hAnsi="Times New Roman" w:cs="Times New Roman"/>
          <w:color w:val="000000"/>
          <w:sz w:val="28"/>
          <w:szCs w:val="28"/>
        </w:rPr>
        <w:t xml:space="preserve"> знание правил рациональной организации труда, включающих упорядоченность действий и самодисциплину; знание об исторической, культурной  и эстетической ценности вещей; знание видов художественных ремесел; нахождение необходимой информации в материалах учебника, рабочей тетради; 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осознанный подбор материалов по их физическим, декоративно- художественным и конструктивным свойствам;   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 использование в работе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осуществление текущего самоконтроля выполняемых практических действий и корректировка хода практической работы;  оценка своих изделий (красиво, некрасиво, аккуратно, похоже на образец);  установление причинно-следственных связей между </w:t>
      </w:r>
      <w:r w:rsidRPr="00494609">
        <w:rPr>
          <w:rFonts w:ascii="Times New Roman" w:eastAsia="Calibri" w:hAnsi="Times New Roman" w:cs="Times New Roman"/>
          <w:color w:val="000000"/>
          <w:sz w:val="28"/>
          <w:szCs w:val="28"/>
        </w:rPr>
        <w:lastRenderedPageBreak/>
        <w:t>выполняемыми действиями и их результатами; выполнение общественных поручений по уборке класса/мастерской после уроков трудового обучения.</w:t>
      </w:r>
    </w:p>
    <w:p w:rsidR="00494609" w:rsidRPr="00494609" w:rsidRDefault="00494609" w:rsidP="00494609">
      <w:pPr>
        <w:autoSpaceDE w:val="0"/>
        <w:autoSpaceDN w:val="0"/>
        <w:adjustRightInd w:val="0"/>
        <w:spacing w:after="0"/>
        <w:rPr>
          <w:rFonts w:ascii="Times New Roman" w:eastAsia="Calibri" w:hAnsi="Times New Roman" w:cs="Times New Roman"/>
          <w:color w:val="000000"/>
          <w:sz w:val="28"/>
          <w:szCs w:val="28"/>
        </w:rPr>
      </w:pP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2.3.Система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Основными </w:t>
      </w:r>
      <w:r w:rsidRPr="00494609">
        <w:rPr>
          <w:rFonts w:ascii="Times New Roman" w:eastAsia="Times New Roman" w:hAnsi="Times New Roman" w:cs="Times New Roman"/>
          <w:b/>
          <w:i/>
          <w:sz w:val="28"/>
          <w:szCs w:val="28"/>
          <w:lang w:eastAsia="ru-RU"/>
        </w:rPr>
        <w:t>направлениями и целями</w:t>
      </w:r>
      <w:r w:rsidRPr="00494609">
        <w:rPr>
          <w:rFonts w:ascii="Times New Roman" w:eastAsia="Times New Roman" w:hAnsi="Times New Roman" w:cs="Times New Roman"/>
          <w:sz w:val="28"/>
          <w:szCs w:val="28"/>
          <w:lang w:eastAsia="ru-RU"/>
        </w:rPr>
        <w:t xml:space="preserve">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w:t>
      </w:r>
      <w:r w:rsidRPr="00494609">
        <w:rPr>
          <w:rFonts w:ascii="Calibri" w:eastAsia="Times New Roman" w:hAnsi="Calibri" w:cs="Times New Roman"/>
          <w:sz w:val="28"/>
          <w:szCs w:val="28"/>
          <w:lang w:eastAsia="ru-RU"/>
        </w:rPr>
        <w:t>МОКУ «С(К)ОШ№10(</w:t>
      </w:r>
      <w:r w:rsidRPr="00494609">
        <w:rPr>
          <w:rFonts w:ascii="Calibri" w:eastAsia="Times New Roman" w:hAnsi="Calibri" w:cs="Times New Roman"/>
          <w:sz w:val="28"/>
          <w:szCs w:val="28"/>
          <w:lang w:val="en-US" w:eastAsia="ru-RU"/>
        </w:rPr>
        <w:t>VIII</w:t>
      </w:r>
      <w:r w:rsidRPr="00494609">
        <w:rPr>
          <w:rFonts w:ascii="Calibri" w:eastAsia="Times New Roman" w:hAnsi="Calibri" w:cs="Times New Roman"/>
          <w:sz w:val="28"/>
          <w:szCs w:val="28"/>
          <w:lang w:eastAsia="ru-RU"/>
        </w:rPr>
        <w:t>вида)»</w:t>
      </w:r>
      <w:r w:rsidRPr="00494609">
        <w:rPr>
          <w:rFonts w:ascii="Times New Roman" w:eastAsia="Times New Roman" w:hAnsi="Times New Roman" w:cs="Times New Roman"/>
          <w:sz w:val="28"/>
          <w:szCs w:val="28"/>
          <w:lang w:eastAsia="ru-RU"/>
        </w:rPr>
        <w:t xml:space="preserve"> и педагогических кадров.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 </w:t>
      </w:r>
    </w:p>
    <w:p w:rsidR="00494609" w:rsidRPr="00494609" w:rsidRDefault="00494609" w:rsidP="00494609">
      <w:pPr>
        <w:numPr>
          <w:ilvl w:val="0"/>
          <w:numId w:val="4"/>
        </w:numPr>
        <w:spacing w:after="0"/>
        <w:ind w:left="567"/>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94609" w:rsidRPr="00494609" w:rsidRDefault="00494609" w:rsidP="00494609">
      <w:pPr>
        <w:numPr>
          <w:ilvl w:val="0"/>
          <w:numId w:val="4"/>
        </w:numPr>
        <w:spacing w:after="0"/>
        <w:ind w:left="567"/>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 </w:t>
      </w:r>
    </w:p>
    <w:p w:rsidR="00494609" w:rsidRPr="00494609" w:rsidRDefault="00494609" w:rsidP="00494609">
      <w:pPr>
        <w:numPr>
          <w:ilvl w:val="0"/>
          <w:numId w:val="4"/>
        </w:numPr>
        <w:spacing w:after="0"/>
        <w:ind w:left="567"/>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обеспечивать комплексный подход к оценке результатов освоения АООП, позволяющий вести оценку предметных и личностных результатов; </w:t>
      </w:r>
    </w:p>
    <w:p w:rsidR="00494609" w:rsidRPr="00494609" w:rsidRDefault="00494609" w:rsidP="00494609">
      <w:pPr>
        <w:numPr>
          <w:ilvl w:val="0"/>
          <w:numId w:val="4"/>
        </w:numPr>
        <w:spacing w:after="0"/>
        <w:ind w:left="567"/>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предусматривать оценку достижений обучающихся и оценку эффективности деятельности </w:t>
      </w:r>
      <w:r w:rsidRPr="00494609">
        <w:rPr>
          <w:rFonts w:ascii="Calibri" w:eastAsia="Calibri" w:hAnsi="Calibri" w:cs="Times New Roman"/>
          <w:sz w:val="28"/>
          <w:szCs w:val="28"/>
        </w:rPr>
        <w:t>МОКУ «С(К)ОШ№10(</w:t>
      </w:r>
      <w:r w:rsidRPr="00494609">
        <w:rPr>
          <w:rFonts w:ascii="Calibri" w:eastAsia="Calibri" w:hAnsi="Calibri" w:cs="Times New Roman"/>
          <w:sz w:val="28"/>
          <w:szCs w:val="28"/>
          <w:lang w:val="en-US"/>
        </w:rPr>
        <w:t>VIII</w:t>
      </w:r>
      <w:r w:rsidRPr="00494609">
        <w:rPr>
          <w:rFonts w:ascii="Calibri" w:eastAsia="Calibri" w:hAnsi="Calibri" w:cs="Times New Roman"/>
          <w:sz w:val="28"/>
          <w:szCs w:val="28"/>
        </w:rPr>
        <w:t>вида)»</w:t>
      </w:r>
      <w:r w:rsidRPr="00494609">
        <w:rPr>
          <w:rFonts w:ascii="Times New Roman" w:eastAsia="Calibri" w:hAnsi="Times New Roman" w:cs="Times New Roman"/>
          <w:sz w:val="28"/>
          <w:szCs w:val="28"/>
        </w:rPr>
        <w:t xml:space="preserve">; </w:t>
      </w:r>
    </w:p>
    <w:p w:rsidR="00494609" w:rsidRPr="00494609" w:rsidRDefault="00494609" w:rsidP="00494609">
      <w:pPr>
        <w:numPr>
          <w:ilvl w:val="0"/>
          <w:numId w:val="4"/>
        </w:numPr>
        <w:spacing w:after="0"/>
        <w:ind w:left="567"/>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позволять осуществлять оценку динамики учебных достижений обучающихся и развития их жизненной компетенции.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Результаты достижений обучающихся с умственной отсталостью (интеллектуальными нарушениями)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2) объективности оценки, раскрывающей динамику достижений и качественных изменений в психическом и социальном развитии обучающихся;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3) единства параметров, критериев и инструментария оценки достижений в освоении содержания АООП, что сможет обеспечить объективность оценки.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Личностные результаты</w:t>
      </w:r>
      <w:r w:rsidRPr="00494609">
        <w:rPr>
          <w:rFonts w:ascii="Times New Roman" w:eastAsia="Times New Roman" w:hAnsi="Times New Roman" w:cs="Times New Roman"/>
          <w:sz w:val="28"/>
          <w:szCs w:val="28"/>
          <w:lang w:eastAsia="ru-RU"/>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Всестороння и комплексная оценка овладения обучающимися социальными (жизненными) компетенциями осуществляется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w:t>
      </w:r>
      <w:r w:rsidRPr="00494609">
        <w:rPr>
          <w:rFonts w:ascii="Calibri" w:eastAsia="Times New Roman" w:hAnsi="Calibri" w:cs="Times New Roman"/>
          <w:sz w:val="28"/>
          <w:szCs w:val="28"/>
          <w:lang w:eastAsia="ru-RU"/>
        </w:rPr>
        <w:t>МОКУ «С(К)ОШ№10(</w:t>
      </w:r>
      <w:r w:rsidRPr="00494609">
        <w:rPr>
          <w:rFonts w:ascii="Calibri" w:eastAsia="Times New Roman" w:hAnsi="Calibri" w:cs="Times New Roman"/>
          <w:sz w:val="28"/>
          <w:szCs w:val="28"/>
          <w:lang w:val="en-US" w:eastAsia="ru-RU"/>
        </w:rPr>
        <w:t>VIII</w:t>
      </w:r>
      <w:r w:rsidRPr="00494609">
        <w:rPr>
          <w:rFonts w:ascii="Calibri" w:eastAsia="Times New Roman" w:hAnsi="Calibri" w:cs="Times New Roman"/>
          <w:sz w:val="28"/>
          <w:szCs w:val="28"/>
          <w:lang w:eastAsia="ru-RU"/>
        </w:rPr>
        <w:t>вида)»</w:t>
      </w:r>
      <w:r w:rsidRPr="00494609">
        <w:rPr>
          <w:rFonts w:ascii="Times New Roman" w:eastAsia="Times New Roman" w:hAnsi="Times New Roman" w:cs="Times New Roman"/>
          <w:sz w:val="28"/>
          <w:szCs w:val="28"/>
          <w:lang w:eastAsia="ru-RU"/>
        </w:rPr>
        <w:t xml:space="preserve">включает педагогических и медицинских работников (учителей, воспитателей, учителя-логопеда, педагога-психолога, социального педагога),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АООП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494609" w:rsidRPr="00494609" w:rsidRDefault="00494609" w:rsidP="00494609">
      <w:pPr>
        <w:contextualSpacing/>
        <w:rPr>
          <w:rFonts w:ascii="Times New Roman" w:eastAsia="Calibri" w:hAnsi="Times New Roman" w:cs="Times New Roman"/>
          <w:sz w:val="28"/>
          <w:szCs w:val="28"/>
        </w:rPr>
      </w:pP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0 – не выполняет, помощь не принимает.</w:t>
      </w: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lastRenderedPageBreak/>
        <w:t>1 – выполняет совместно с педагогом при значительной тактильной помощи.</w:t>
      </w: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2 – выполняет совместно с педагогом с незначительной тактильной помощью или после частичного выполнения педагогом.</w:t>
      </w: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3 – выполняет самостоятельно по подражанию, показу, образцу.</w:t>
      </w: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4 – выполняет самостоятельно по словесной пооперациональной инструкции.</w:t>
      </w:r>
    </w:p>
    <w:p w:rsidR="00494609" w:rsidRPr="00494609" w:rsidRDefault="00494609" w:rsidP="00494609">
      <w:pPr>
        <w:rPr>
          <w:rFonts w:ascii="Times New Roman" w:eastAsia="Times New Roman" w:hAnsi="Times New Roman" w:cs="Times New Roman"/>
          <w:b/>
          <w:lang w:eastAsia="ru-RU"/>
        </w:rPr>
      </w:pPr>
      <w:r w:rsidRPr="00494609">
        <w:rPr>
          <w:rFonts w:ascii="Times New Roman" w:eastAsia="Times New Roman" w:hAnsi="Times New Roman" w:cs="Times New Roman"/>
          <w:b/>
          <w:sz w:val="28"/>
          <w:szCs w:val="28"/>
          <w:lang w:eastAsia="ru-RU"/>
        </w:rPr>
        <w:t>5 – выполняет самостоятельно по вербальному заданию.</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Оценка достижений личностных результатов производится </w:t>
      </w:r>
      <w:r w:rsidRPr="00494609">
        <w:rPr>
          <w:rFonts w:ascii="Times New Roman" w:eastAsia="Calibri" w:hAnsi="Times New Roman" w:cs="Times New Roman"/>
          <w:b/>
          <w:sz w:val="28"/>
          <w:szCs w:val="28"/>
        </w:rPr>
        <w:t>1 раз в год.</w:t>
      </w:r>
    </w:p>
    <w:p w:rsidR="00494609" w:rsidRPr="00494609" w:rsidRDefault="00494609" w:rsidP="00494609">
      <w:pPr>
        <w:contextualSpacing/>
        <w:rPr>
          <w:rFonts w:ascii="Times New Roman" w:eastAsia="Calibri" w:hAnsi="Times New Roman" w:cs="Times New Roman"/>
          <w:sz w:val="28"/>
          <w:szCs w:val="28"/>
        </w:rPr>
      </w:pP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УО за год по каждому показателю по следующей шкале:</w:t>
      </w:r>
    </w:p>
    <w:p w:rsidR="00494609" w:rsidRPr="00494609" w:rsidRDefault="00494609" w:rsidP="00494609">
      <w:pPr>
        <w:contextualSpacing/>
        <w:rPr>
          <w:rFonts w:ascii="Times New Roman" w:eastAsia="Calibri" w:hAnsi="Times New Roman" w:cs="Times New Roman"/>
          <w:sz w:val="28"/>
          <w:szCs w:val="28"/>
        </w:rPr>
      </w:pP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0 – отсутствие динамики или регресс.</w:t>
      </w: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1 – динамика в освоении минимум одной операции, действия.</w:t>
      </w: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2 – минимальная динамика.</w:t>
      </w: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3 – средняя динамика.</w:t>
      </w: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4 – выраженная динамика.</w:t>
      </w:r>
    </w:p>
    <w:p w:rsidR="00494609" w:rsidRPr="00494609" w:rsidRDefault="00494609" w:rsidP="00494609">
      <w:pPr>
        <w:contextualSpacing/>
        <w:rPr>
          <w:rFonts w:ascii="Times New Roman" w:eastAsia="Calibri" w:hAnsi="Times New Roman" w:cs="Times New Roman"/>
          <w:b/>
          <w:sz w:val="28"/>
          <w:szCs w:val="28"/>
        </w:rPr>
      </w:pPr>
      <w:r w:rsidRPr="00494609">
        <w:rPr>
          <w:rFonts w:ascii="Times New Roman" w:eastAsia="Calibri" w:hAnsi="Times New Roman" w:cs="Times New Roman"/>
          <w:b/>
          <w:sz w:val="28"/>
          <w:szCs w:val="28"/>
        </w:rPr>
        <w:t xml:space="preserve">5 – полное освоение действия. </w:t>
      </w:r>
    </w:p>
    <w:p w:rsidR="00494609" w:rsidRPr="00494609" w:rsidRDefault="00494609" w:rsidP="00494609">
      <w:pPr>
        <w:contextualSpacing/>
        <w:rPr>
          <w:rFonts w:ascii="Times New Roman" w:eastAsia="Calibri" w:hAnsi="Times New Roman" w:cs="Times New Roman"/>
          <w:sz w:val="28"/>
          <w:szCs w:val="28"/>
        </w:rPr>
      </w:pP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Аналогичная оценка динамики производится ежегодно в мае относительно текущей оценки и данных входящей оценки личностного развития (октябрь 1 класса).</w:t>
      </w:r>
    </w:p>
    <w:p w:rsidR="00494609" w:rsidRPr="00494609" w:rsidRDefault="00494609" w:rsidP="00494609">
      <w:pPr>
        <w:contextualSpacing/>
        <w:rPr>
          <w:rFonts w:ascii="Times New Roman" w:eastAsia="Calibri" w:hAnsi="Times New Roman" w:cs="Times New Roman"/>
          <w:sz w:val="28"/>
          <w:szCs w:val="28"/>
        </w:rPr>
      </w:pP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Оценка достижений и оценка динамики оформляется классным руководителем в форме характеристики личностного развития ребенка один раз в год.</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t>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карту «Оценка достижений личностного развития»</w:t>
      </w:r>
      <w:r w:rsidRPr="00494609">
        <w:rPr>
          <w:rFonts w:ascii="Times New Roman" w:eastAsia="Times New Roman" w:hAnsi="Times New Roman" w:cs="Times New Roman"/>
          <w:b/>
          <w:sz w:val="28"/>
          <w:szCs w:val="28"/>
          <w:lang w:eastAsia="ru-RU"/>
        </w:rPr>
        <w:t>,</w:t>
      </w:r>
      <w:r w:rsidRPr="00494609">
        <w:rPr>
          <w:rFonts w:ascii="Times New Roman" w:eastAsia="Times New Roman" w:hAnsi="Times New Roman" w:cs="Times New Roman"/>
          <w:sz w:val="28"/>
          <w:szCs w:val="28"/>
          <w:lang w:eastAsia="ru-RU"/>
        </w:rPr>
        <w:t xml:space="preserve">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Основной формой работы участников экспертной группы является психолого-медико-педагогический консилиум. На основе требований, сформулированных в Стандарте, творческой группой </w:t>
      </w:r>
      <w:r w:rsidRPr="00494609">
        <w:rPr>
          <w:rFonts w:ascii="Calibri" w:eastAsia="Times New Roman" w:hAnsi="Calibri" w:cs="Times New Roman"/>
          <w:sz w:val="28"/>
          <w:szCs w:val="28"/>
          <w:lang w:eastAsia="ru-RU"/>
        </w:rPr>
        <w:t xml:space="preserve">МОКУ </w:t>
      </w:r>
      <w:r w:rsidRPr="00494609">
        <w:rPr>
          <w:rFonts w:ascii="Calibri" w:eastAsia="Times New Roman" w:hAnsi="Calibri" w:cs="Times New Roman"/>
          <w:sz w:val="28"/>
          <w:szCs w:val="28"/>
          <w:lang w:eastAsia="ru-RU"/>
        </w:rPr>
        <w:lastRenderedPageBreak/>
        <w:t>«С(К)ОШ№10(</w:t>
      </w:r>
      <w:r w:rsidRPr="00494609">
        <w:rPr>
          <w:rFonts w:ascii="Calibri" w:eastAsia="Times New Roman" w:hAnsi="Calibri" w:cs="Times New Roman"/>
          <w:sz w:val="28"/>
          <w:szCs w:val="28"/>
          <w:lang w:val="en-US" w:eastAsia="ru-RU"/>
        </w:rPr>
        <w:t>VIII</w:t>
      </w:r>
      <w:r w:rsidRPr="00494609">
        <w:rPr>
          <w:rFonts w:ascii="Calibri" w:eastAsia="Times New Roman" w:hAnsi="Calibri" w:cs="Times New Roman"/>
          <w:sz w:val="28"/>
          <w:szCs w:val="28"/>
          <w:lang w:eastAsia="ru-RU"/>
        </w:rPr>
        <w:t>вида)»</w:t>
      </w:r>
      <w:r w:rsidRPr="00494609">
        <w:rPr>
          <w:rFonts w:ascii="Times New Roman" w:eastAsia="Times New Roman" w:hAnsi="Times New Roman" w:cs="Times New Roman"/>
          <w:sz w:val="28"/>
          <w:szCs w:val="28"/>
          <w:lang w:eastAsia="ru-RU"/>
        </w:rPr>
        <w:t>разработана программа оценки личностных</w:t>
      </w:r>
      <w:r w:rsidRPr="00494609">
        <w:rPr>
          <w:rFonts w:ascii="Times New Roman" w:eastAsia="Times New Roman" w:hAnsi="Times New Roman" w:cs="Times New Roman"/>
          <w:color w:val="FF0000"/>
          <w:sz w:val="28"/>
          <w:szCs w:val="28"/>
          <w:lang w:eastAsia="ru-RU"/>
        </w:rPr>
        <w:t xml:space="preserve"> </w:t>
      </w:r>
      <w:r w:rsidRPr="00494609">
        <w:rPr>
          <w:rFonts w:ascii="Times New Roman" w:eastAsia="Times New Roman" w:hAnsi="Times New Roman" w:cs="Times New Roman"/>
          <w:sz w:val="28"/>
          <w:szCs w:val="28"/>
          <w:lang w:eastAsia="ru-RU"/>
        </w:rPr>
        <w:t>результатов с учетом типологических и индивидуальных особенностей обучающихся, которая утверждена локальным актом школы.</w:t>
      </w:r>
      <w:r w:rsidRPr="00494609">
        <w:rPr>
          <w:rFonts w:ascii="Times New Roman" w:eastAsia="Times New Roman" w:hAnsi="Times New Roman" w:cs="Times New Roman"/>
          <w:b/>
          <w:sz w:val="28"/>
          <w:szCs w:val="28"/>
          <w:lang w:eastAsia="ru-RU"/>
        </w:rPr>
        <w:t xml:space="preserve">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(Приложение 1)</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Программа оценки включает: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2) перечень параметров и индикаторов оценки каждого результата.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3) систему балльной оценки результатов;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4) материалы для проведения процедуры оценки личностных  результатов;</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5) локальный акт «Положение о системе оценки достижения возможных результатов освоения АООП обучающихся с умственной отсталостью» МОКУ «С(К)ОШ№10(VIIIвида)», регламентирующий все вопросы проведения оценки результатов. </w:t>
      </w:r>
      <w:r w:rsidRPr="00494609">
        <w:rPr>
          <w:rFonts w:ascii="Times New Roman" w:eastAsia="Times New Roman" w:hAnsi="Times New Roman" w:cs="Times New Roman"/>
          <w:b/>
          <w:sz w:val="28"/>
          <w:szCs w:val="28"/>
          <w:lang w:eastAsia="ru-RU"/>
        </w:rPr>
        <w:t>(Приложение 2)</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Предметные результаты</w:t>
      </w:r>
      <w:r w:rsidRPr="00494609">
        <w:rPr>
          <w:rFonts w:ascii="Times New Roman" w:eastAsia="Times New Roman" w:hAnsi="Times New Roman" w:cs="Times New Roman"/>
          <w:sz w:val="28"/>
          <w:szCs w:val="28"/>
          <w:lang w:eastAsia="ru-RU"/>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Оценку предметных результатов целесообразно начинать со второго полугодия II-го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Во время обучения в первом классе,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 целом оценка достижения обучающимися с умственной отсталостью (интеллектуальными нарушениями) предметных результатов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 xml:space="preserve">вида)»базируется на принципах индивидуального и дифференцированного подходов. Усвоенные обучающимися даже </w:t>
      </w:r>
      <w:r w:rsidRPr="00494609">
        <w:rPr>
          <w:rFonts w:ascii="Times New Roman" w:eastAsia="Times New Roman" w:hAnsi="Times New Roman" w:cs="Times New Roman"/>
          <w:sz w:val="28"/>
          <w:szCs w:val="28"/>
          <w:lang w:eastAsia="ru-RU"/>
        </w:rPr>
        <w:lastRenderedPageBreak/>
        <w:t xml:space="preserve">незначительные по объему и элементарные по содержанию знания и умения выполняют коррекционно-развивающую функцию, поскольку они играют определенную роль в становлении личности ученика и овладении им социальным опытом.  </w:t>
      </w:r>
    </w:p>
    <w:p w:rsidR="00494609" w:rsidRPr="00494609" w:rsidRDefault="00494609" w:rsidP="00494609">
      <w:pPr>
        <w:spacing w:after="0" w:line="240" w:lineRule="auto"/>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Для оценки достижения возможных предметных результатов освоения АООП используется технология тестовых заданий по каждому учебному предмету. Задания разрабатываются дифференцированно с учетом особых образовательных потребностей. Вариативность заданий заключается в варьировании сложности и объема стимульного материала, способа предъявления, объема помощи при выполнении задания. Основой оценки служит анализ качества выполнения тестовых заданий.</w:t>
      </w:r>
    </w:p>
    <w:p w:rsidR="00494609" w:rsidRPr="00494609" w:rsidRDefault="00494609" w:rsidP="00494609">
      <w:pPr>
        <w:spacing w:after="0" w:line="240" w:lineRule="auto"/>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Оценка достижения возможных предметных результатов освоения АООП производится учителем, по предметной области «Язык и речевая практика» оценка производится учителем  и учителем-логопедом.</w:t>
      </w:r>
    </w:p>
    <w:p w:rsidR="00494609" w:rsidRPr="00494609" w:rsidRDefault="00494609" w:rsidP="00494609">
      <w:pPr>
        <w:spacing w:after="0" w:line="240" w:lineRule="auto"/>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Оценка достижений предметных результатов производится путем установления среднего арифметического из двух оценок – знаниевой (что знает) и практической (что умеет) составляющих. В спорных случаях приоритетной является оценка за практические учебные умения. 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 обозначенного в качестве возможного предметного результата по следующей шкале:</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0 баллов</w:t>
      </w:r>
      <w:r w:rsidRPr="00494609">
        <w:rPr>
          <w:rFonts w:ascii="Times New Roman" w:eastAsia="Times New Roman" w:hAnsi="Times New Roman" w:cs="Times New Roman"/>
          <w:sz w:val="28"/>
          <w:szCs w:val="28"/>
          <w:lang w:eastAsia="ru-RU"/>
        </w:rPr>
        <w:t xml:space="preserve"> – действие отсутствует, обучающийся не понимает его смысла, не включается в процесс выполнения вместе  с учителем;</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1 балл</w:t>
      </w:r>
      <w:r w:rsidRPr="00494609">
        <w:rPr>
          <w:rFonts w:ascii="Times New Roman" w:eastAsia="Times New Roman" w:hAnsi="Times New Roman" w:cs="Times New Roman"/>
          <w:sz w:val="28"/>
          <w:szCs w:val="28"/>
          <w:lang w:eastAsia="ru-RU"/>
        </w:rPr>
        <w:t xml:space="preserve">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2 балла</w:t>
      </w:r>
      <w:r w:rsidRPr="00494609">
        <w:rPr>
          <w:rFonts w:ascii="Times New Roman" w:eastAsia="Times New Roman" w:hAnsi="Times New Roman" w:cs="Times New Roman"/>
          <w:sz w:val="28"/>
          <w:szCs w:val="28"/>
          <w:lang w:eastAsia="ru-RU"/>
        </w:rPr>
        <w:t xml:space="preserve"> – преимущественно выполняет действие по указанию учителя, в отдельных ситуациях способен выполнить его самостоятельно;</w:t>
      </w:r>
    </w:p>
    <w:p w:rsidR="00494609" w:rsidRPr="00494609" w:rsidRDefault="00494609" w:rsidP="00494609">
      <w:pPr>
        <w:rPr>
          <w:rFonts w:ascii="Calibri" w:eastAsia="Times New Roman" w:hAnsi="Calibri" w:cs="Times New Roman"/>
          <w:sz w:val="28"/>
          <w:szCs w:val="28"/>
          <w:lang w:eastAsia="ru-RU"/>
        </w:rPr>
      </w:pPr>
      <w:r w:rsidRPr="00494609">
        <w:rPr>
          <w:rFonts w:ascii="Times New Roman" w:eastAsia="Times New Roman" w:hAnsi="Times New Roman" w:cs="Times New Roman"/>
          <w:b/>
          <w:sz w:val="28"/>
          <w:szCs w:val="28"/>
          <w:lang w:eastAsia="ru-RU"/>
        </w:rPr>
        <w:t>3 балла</w:t>
      </w:r>
      <w:r w:rsidRPr="00494609">
        <w:rPr>
          <w:rFonts w:ascii="Times New Roman" w:eastAsia="Times New Roman" w:hAnsi="Times New Roman" w:cs="Times New Roman"/>
          <w:sz w:val="28"/>
          <w:szCs w:val="28"/>
          <w:lang w:eastAsia="ru-RU"/>
        </w:rPr>
        <w:t xml:space="preserve"> – способен самостоятельно выполнить действие в определенных ситуациях, нередко допускает ошибки</w:t>
      </w:r>
      <w:r w:rsidRPr="00494609">
        <w:rPr>
          <w:rFonts w:ascii="Calibri" w:eastAsia="Times New Roman" w:hAnsi="Calibri" w:cs="Times New Roman"/>
          <w:sz w:val="28"/>
          <w:szCs w:val="28"/>
          <w:lang w:eastAsia="ru-RU"/>
        </w:rPr>
        <w:t>, которые исправляет по прямому указанию учителя;</w:t>
      </w:r>
    </w:p>
    <w:p w:rsidR="00494609" w:rsidRPr="00494609" w:rsidRDefault="00494609" w:rsidP="00494609">
      <w:pPr>
        <w:rPr>
          <w:rFonts w:ascii="Calibri" w:eastAsia="Times New Roman" w:hAnsi="Calibri" w:cs="Times New Roman"/>
          <w:sz w:val="28"/>
          <w:szCs w:val="28"/>
          <w:lang w:eastAsia="ru-RU"/>
        </w:rPr>
      </w:pPr>
      <w:r w:rsidRPr="00494609">
        <w:rPr>
          <w:rFonts w:ascii="Calibri" w:eastAsia="Times New Roman" w:hAnsi="Calibri" w:cs="Times New Roman"/>
          <w:b/>
          <w:sz w:val="28"/>
          <w:szCs w:val="28"/>
          <w:lang w:eastAsia="ru-RU"/>
        </w:rPr>
        <w:t xml:space="preserve"> 4 балла</w:t>
      </w:r>
      <w:r w:rsidRPr="00494609">
        <w:rPr>
          <w:rFonts w:ascii="Calibri" w:eastAsia="Times New Roman" w:hAnsi="Calibri" w:cs="Times New Roman"/>
          <w:sz w:val="28"/>
          <w:szCs w:val="28"/>
          <w:lang w:eastAsia="ru-RU"/>
        </w:rPr>
        <w:t xml:space="preserve"> – способен самостоятельно применять действие, но иногда   допускает ошибки, которые исправляет по замечанию учителя;</w:t>
      </w:r>
    </w:p>
    <w:p w:rsidR="00494609" w:rsidRPr="00494609" w:rsidRDefault="00494609" w:rsidP="00494609">
      <w:pPr>
        <w:rPr>
          <w:rFonts w:ascii="Calibri" w:eastAsia="Times New Roman" w:hAnsi="Calibri" w:cs="Times New Roman"/>
          <w:sz w:val="28"/>
          <w:szCs w:val="28"/>
          <w:lang w:eastAsia="ru-RU"/>
        </w:rPr>
      </w:pPr>
      <w:r w:rsidRPr="00494609">
        <w:rPr>
          <w:rFonts w:ascii="Calibri" w:eastAsia="Times New Roman" w:hAnsi="Calibri" w:cs="Times New Roman"/>
          <w:b/>
          <w:sz w:val="28"/>
          <w:szCs w:val="28"/>
          <w:lang w:eastAsia="ru-RU"/>
        </w:rPr>
        <w:t xml:space="preserve">  5 баллов</w:t>
      </w:r>
      <w:r w:rsidRPr="00494609">
        <w:rPr>
          <w:rFonts w:ascii="Calibri" w:eastAsia="Times New Roman" w:hAnsi="Calibri" w:cs="Times New Roman"/>
          <w:sz w:val="28"/>
          <w:szCs w:val="28"/>
          <w:lang w:eastAsia="ru-RU"/>
        </w:rPr>
        <w:t xml:space="preserve"> – самостоятельно применяет действие в любой ситуации</w:t>
      </w:r>
    </w:p>
    <w:p w:rsidR="00494609" w:rsidRPr="00494609" w:rsidRDefault="00494609" w:rsidP="00494609">
      <w:pPr>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Оценка достижений предметных результатов по знаниевой составляющей производится путем фиксации фактической способности к воспроизведению </w:t>
      </w:r>
      <w:r w:rsidRPr="00494609">
        <w:rPr>
          <w:rFonts w:ascii="Times New Roman" w:eastAsia="Times New Roman" w:hAnsi="Times New Roman" w:cs="Times New Roman"/>
          <w:sz w:val="28"/>
          <w:szCs w:val="28"/>
          <w:lang w:eastAsia="ru-RU"/>
        </w:rPr>
        <w:lastRenderedPageBreak/>
        <w:t>(в т.ч. и невербальному) знания,  обозначенного в качестве возможного предметного результата по следующей шкале:</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производится 1 раз в четверть.</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0 – не воспроизводит при максимальном объеме помощи.</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1 – воспроизводит по наглядным опорам со значительными ошибками и пробелами.</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2– воспроизводит по наглядным опорам с незначительными ошибками.</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3– воспроизводит по подсказке с незначительными ошибками.</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4– воспроизводит по наглядным опорам или подсказкам без ошибок.</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5 – воспроизводит самостоятельно без ошибок по вопросу. </w:t>
      </w:r>
    </w:p>
    <w:p w:rsidR="00494609" w:rsidRPr="00494609" w:rsidRDefault="00494609" w:rsidP="00494609">
      <w:pPr>
        <w:spacing w:after="0" w:line="240" w:lineRule="auto"/>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На основании сравнения показателей за четверть текущей и предыдущей оценки учитель делает вывод о динамике  усвоения АООП каждым обучающимся с УО по каждому показателю по следующей шкале:</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0 – отсутствие динамики или регресс.</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1 – динамика в освоении минимум одной операции, действия.</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2 – минимальная динамика.</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3 – средняя динамика.</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4 – выраженная динамика.</w:t>
      </w:r>
    </w:p>
    <w:p w:rsidR="00494609" w:rsidRPr="00494609" w:rsidRDefault="00494609" w:rsidP="00494609">
      <w:p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5 – полное освоение действия. </w:t>
      </w:r>
    </w:p>
    <w:p w:rsidR="00494609" w:rsidRPr="00494609" w:rsidRDefault="00494609" w:rsidP="00494609">
      <w:pPr>
        <w:spacing w:after="0" w:line="240" w:lineRule="auto"/>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Аналогичная оценка динамики производится ежегодно в мае относительно текущей оценки и данных входящей оценки личностного развития (октябрь 1 класса).</w:t>
      </w:r>
    </w:p>
    <w:p w:rsidR="00494609" w:rsidRPr="00494609" w:rsidRDefault="00494609" w:rsidP="00494609">
      <w:pPr>
        <w:spacing w:after="0" w:line="240" w:lineRule="auto"/>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Оценка достижений возможных предметных результатов переводится в отметку, которая проставляется в классный журнал по каждому учебному предмету.</w:t>
      </w:r>
    </w:p>
    <w:p w:rsidR="00494609" w:rsidRPr="00494609" w:rsidRDefault="00494609" w:rsidP="00494609">
      <w:pPr>
        <w:spacing w:after="0" w:line="240" w:lineRule="auto"/>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Отметка выставляется по двухуровневому принципу: «усвоено», «неусвоено». Отметке «усвоено» соответствует шкальная оценка от 1 до 5. Отметке «неусвоено» соответствует шкальная оценка 0 по обеим составляющим предметных результатов.</w:t>
      </w:r>
    </w:p>
    <w:p w:rsidR="00494609" w:rsidRPr="00494609" w:rsidRDefault="00494609" w:rsidP="00494609">
      <w:pPr>
        <w:spacing w:after="0" w:line="240" w:lineRule="auto"/>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При оценке достижения возможных предметных результатов освоения АООП в 1-3 классах и за 1-3 четверти 4 класса выставляется двухуровневая отметка.</w:t>
      </w:r>
    </w:p>
    <w:p w:rsidR="00494609" w:rsidRPr="00494609" w:rsidRDefault="00494609" w:rsidP="00494609">
      <w:pPr>
        <w:spacing w:after="0" w:line="240" w:lineRule="auto"/>
        <w:contextualSpacing/>
        <w:rPr>
          <w:rFonts w:ascii="Times New Roman" w:eastAsia="Calibri" w:hAnsi="Times New Roman" w:cs="Times New Roman"/>
          <w:sz w:val="28"/>
          <w:szCs w:val="28"/>
        </w:rPr>
      </w:pPr>
      <w:r w:rsidRPr="00494609">
        <w:rPr>
          <w:rFonts w:ascii="Times New Roman" w:eastAsia="Calibri" w:hAnsi="Times New Roman" w:cs="Times New Roman"/>
          <w:color w:val="000000"/>
          <w:sz w:val="28"/>
          <w:szCs w:val="28"/>
        </w:rPr>
        <w:t>Итоговая отметка по пятибалльной системе проставляется обучающемуся по итогам освоения АООП начального общего образования за 4 четверть 4 класса и за курс обучения на начальной ступени.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Для преодоления формального подхода в оценивании предметных результатов освоения АООП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w:t>
      </w:r>
    </w:p>
    <w:p w:rsidR="00494609" w:rsidRPr="00494609" w:rsidRDefault="00494609" w:rsidP="00494609">
      <w:pPr>
        <w:numPr>
          <w:ilvl w:val="0"/>
          <w:numId w:val="5"/>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lastRenderedPageBreak/>
        <w:t xml:space="preserve">соответствие / несоответствие науке и практике; </w:t>
      </w:r>
    </w:p>
    <w:p w:rsidR="00494609" w:rsidRPr="00494609" w:rsidRDefault="00494609" w:rsidP="00494609">
      <w:pPr>
        <w:numPr>
          <w:ilvl w:val="0"/>
          <w:numId w:val="5"/>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полнота и надежность усвоения; </w:t>
      </w:r>
    </w:p>
    <w:p w:rsidR="00494609" w:rsidRPr="00494609" w:rsidRDefault="00494609" w:rsidP="00494609">
      <w:pPr>
        <w:numPr>
          <w:ilvl w:val="0"/>
          <w:numId w:val="5"/>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самостоятельность применения усвоенных знаний.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 критерию полноты предметные результаты могут оцениваться как полные, частично полные и неполные.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Самостоятельность выполнения заданий оценивается с позиции наличия / отсутствия помощи и ее видов: </w:t>
      </w:r>
    </w:p>
    <w:p w:rsidR="00494609" w:rsidRPr="00494609" w:rsidRDefault="00494609" w:rsidP="00494609">
      <w:pPr>
        <w:numPr>
          <w:ilvl w:val="0"/>
          <w:numId w:val="6"/>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задание выполнено полностью самостоятельно; </w:t>
      </w:r>
    </w:p>
    <w:p w:rsidR="00494609" w:rsidRPr="00494609" w:rsidRDefault="00494609" w:rsidP="00494609">
      <w:pPr>
        <w:numPr>
          <w:ilvl w:val="0"/>
          <w:numId w:val="6"/>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выполнено по словесной инструкции; </w:t>
      </w:r>
    </w:p>
    <w:p w:rsidR="00494609" w:rsidRPr="00494609" w:rsidRDefault="00494609" w:rsidP="00494609">
      <w:pPr>
        <w:numPr>
          <w:ilvl w:val="0"/>
          <w:numId w:val="6"/>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выполнено с опорой на образец; </w:t>
      </w:r>
    </w:p>
    <w:p w:rsidR="00494609" w:rsidRPr="00494609" w:rsidRDefault="00494609" w:rsidP="00494609">
      <w:pPr>
        <w:numPr>
          <w:ilvl w:val="0"/>
          <w:numId w:val="6"/>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задание не выполнено при оказании различных видов помощи.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Результаты овладения АООП выявляются в ходе выполнения обучающимися разных видов заданий, требующих верного решения: </w:t>
      </w:r>
    </w:p>
    <w:p w:rsidR="00494609" w:rsidRPr="00494609" w:rsidRDefault="00494609" w:rsidP="00494609">
      <w:pPr>
        <w:numPr>
          <w:ilvl w:val="0"/>
          <w:numId w:val="7"/>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по способу предъявления (устные, письменные, практические);  </w:t>
      </w:r>
    </w:p>
    <w:p w:rsidR="00494609" w:rsidRPr="00494609" w:rsidRDefault="00494609" w:rsidP="00494609">
      <w:pPr>
        <w:numPr>
          <w:ilvl w:val="0"/>
          <w:numId w:val="7"/>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по характеру выполнения (репродуктивные, продуктивные, творческие).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 текущей оценочной деятельности целесообразно соотносить результаты, продемонстрированные учеником, с оценками типа:</w:t>
      </w:r>
    </w:p>
    <w:p w:rsidR="00494609" w:rsidRPr="00494609" w:rsidRDefault="00494609" w:rsidP="00494609">
      <w:pPr>
        <w:numPr>
          <w:ilvl w:val="0"/>
          <w:numId w:val="9"/>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«удовлетворительно» (зачёт), если обучающиеся верно выполняют от 35% до 50% заданий;  </w:t>
      </w:r>
    </w:p>
    <w:p w:rsidR="00494609" w:rsidRPr="00494609" w:rsidRDefault="00494609" w:rsidP="00494609">
      <w:pPr>
        <w:numPr>
          <w:ilvl w:val="0"/>
          <w:numId w:val="9"/>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«хорошо» ― от 51% до 65% заданий; </w:t>
      </w:r>
    </w:p>
    <w:p w:rsidR="00494609" w:rsidRPr="00494609" w:rsidRDefault="00494609" w:rsidP="00494609">
      <w:pPr>
        <w:numPr>
          <w:ilvl w:val="0"/>
          <w:numId w:val="9"/>
        </w:numPr>
        <w:spacing w:after="0"/>
        <w:ind w:left="993"/>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«очень хорошо» (отлично) свыше 65%. </w:t>
      </w:r>
    </w:p>
    <w:p w:rsidR="00494609" w:rsidRPr="00494609" w:rsidRDefault="00494609" w:rsidP="00494609">
      <w:pPr>
        <w:spacing w:after="186" w:line="259" w:lineRule="auto"/>
        <w:ind w:right="841"/>
        <w:jc w:val="both"/>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ab/>
        <w:t xml:space="preserve">По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На основании проведенного анализа педагога, обследований и наблюдений специалистов группы </w:t>
      </w:r>
      <w:r w:rsidRPr="00494609">
        <w:rPr>
          <w:rFonts w:ascii="Times New Roman" w:eastAsia="Times New Roman" w:hAnsi="Times New Roman" w:cs="Times New Roman"/>
          <w:color w:val="000000"/>
          <w:sz w:val="28"/>
          <w:szCs w:val="28"/>
          <w:lang w:eastAsia="ru-RU"/>
        </w:rPr>
        <w:lastRenderedPageBreak/>
        <w:t>сопровождения делается заключение, с которым знакомится родитель, о предполагаемых перспективах обучения школьника. Совместное обсуждение представителями образовательной организации и родителями перспектив ребенка формирует стратегию дальнейшего его обучения. Решение о переводе на другой вариант обучения, пробное обучение во 2 классе, пролонгированное обучение в первом классе оформляется  на основании рекомендации ПМПК после повторного обследования ребенка и анализа документов, представленных школой.</w:t>
      </w:r>
    </w:p>
    <w:p w:rsidR="00494609" w:rsidRPr="00494609" w:rsidRDefault="00494609" w:rsidP="00494609">
      <w:pPr>
        <w:spacing w:after="0"/>
        <w:contextualSpacing/>
        <w:rPr>
          <w:rFonts w:ascii="Times New Roman" w:eastAsia="Calibri" w:hAnsi="Times New Roman" w:cs="Times New Roman"/>
          <w:sz w:val="28"/>
          <w:szCs w:val="28"/>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32"/>
          <w:szCs w:val="32"/>
          <w:lang w:eastAsia="ru-RU"/>
        </w:rPr>
      </w:pPr>
      <w:r w:rsidRPr="00494609">
        <w:rPr>
          <w:rFonts w:ascii="Times New Roman" w:eastAsia="Times New Roman" w:hAnsi="Times New Roman" w:cs="Times New Roman"/>
          <w:b/>
          <w:sz w:val="32"/>
          <w:szCs w:val="32"/>
          <w:lang w:val="en-US" w:eastAsia="ru-RU"/>
        </w:rPr>
        <w:t>III</w:t>
      </w:r>
      <w:r w:rsidRPr="00494609">
        <w:rPr>
          <w:rFonts w:ascii="Times New Roman" w:eastAsia="Times New Roman" w:hAnsi="Times New Roman" w:cs="Times New Roman"/>
          <w:b/>
          <w:sz w:val="32"/>
          <w:szCs w:val="32"/>
          <w:lang w:eastAsia="ru-RU"/>
        </w:rPr>
        <w:t>. С О Д Е Р Ж А Т Е Л Ь Н Ы Й   Р А З Д Е Л</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32"/>
          <w:szCs w:val="32"/>
          <w:lang w:eastAsia="ru-RU"/>
        </w:rPr>
      </w:pPr>
      <w:r w:rsidRPr="00494609">
        <w:rPr>
          <w:rFonts w:ascii="Times New Roman" w:eastAsia="Times New Roman" w:hAnsi="Times New Roman" w:cs="Times New Roman"/>
          <w:b/>
          <w:sz w:val="32"/>
          <w:szCs w:val="32"/>
          <w:lang w:eastAsia="ru-RU"/>
        </w:rPr>
        <w:t>3.1.Программа формирования базовых учебных действий</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w:t>
      </w:r>
      <w:r w:rsidRPr="00494609">
        <w:rPr>
          <w:rFonts w:ascii="Times New Roman" w:eastAsia="Times New Roman" w:hAnsi="Times New Roman" w:cs="Times New Roman"/>
          <w:b/>
          <w:sz w:val="28"/>
          <w:szCs w:val="28"/>
          <w:lang w:eastAsia="ru-RU"/>
        </w:rPr>
        <w:t>(Приложение 3)</w:t>
      </w:r>
      <w:r w:rsidRPr="00494609">
        <w:rPr>
          <w:rFonts w:ascii="Times New Roman" w:eastAsia="Times New Roman" w:hAnsi="Times New Roman" w:cs="Times New Roman"/>
          <w:sz w:val="28"/>
          <w:szCs w:val="28"/>
          <w:lang w:eastAsia="ru-RU"/>
        </w:rPr>
        <w:t xml:space="preserve"> реализуется в процессе всего школьного обучения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w:t>
      </w:r>
      <w:r w:rsidRPr="00494609">
        <w:rPr>
          <w:rFonts w:ascii="Times New Roman" w:eastAsia="Times New Roman" w:hAnsi="Times New Roman" w:cs="Times New Roman"/>
          <w:sz w:val="28"/>
          <w:szCs w:val="28"/>
          <w:lang w:eastAsia="ru-RU"/>
        </w:rPr>
        <w:lastRenderedPageBreak/>
        <w:t>деятельности. 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u w:val="single"/>
          <w:lang w:eastAsia="ru-RU"/>
        </w:rPr>
        <w:t>Основная цель</w:t>
      </w:r>
      <w:r w:rsidRPr="00494609">
        <w:rPr>
          <w:rFonts w:ascii="Times New Roman" w:eastAsia="Times New Roman" w:hAnsi="Times New Roman" w:cs="Times New Roman"/>
          <w:sz w:val="28"/>
          <w:szCs w:val="28"/>
          <w:lang w:eastAsia="ru-RU"/>
        </w:rPr>
        <w:t xml:space="preserve"> 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u w:val="single"/>
          <w:lang w:eastAsia="ru-RU"/>
        </w:rPr>
        <w:t>Задачами</w:t>
      </w:r>
      <w:r w:rsidRPr="00494609">
        <w:rPr>
          <w:rFonts w:ascii="Times New Roman" w:eastAsia="Times New Roman" w:hAnsi="Times New Roman" w:cs="Times New Roman"/>
          <w:sz w:val="28"/>
          <w:szCs w:val="28"/>
          <w:lang w:eastAsia="ru-RU"/>
        </w:rPr>
        <w:t xml:space="preserve"> реализации программы являются: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формирование мотивационного компонента учебной деятельности;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овладение комплексом базовых учебных действий, составляющих операционный компонент учебной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Для реализации поставленной цели и соответствующих ей задач необходимо: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определить функции и состав базовых учебных действий, учитывая психофизические особенности и своеобразие учебной деятельности обучающихся;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определить связи базовых учебных действий с содержанием учебных предметов;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Функции, состав и характеристика базовых учебных действий обучающихся с умственной отсталостью                                  (интеллектуальными нарушениями)</w:t>
      </w:r>
    </w:p>
    <w:p w:rsidR="00494609" w:rsidRPr="00494609" w:rsidRDefault="00494609" w:rsidP="00494609">
      <w:pPr>
        <w:spacing w:after="0"/>
        <w:jc w:val="center"/>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r w:rsidRPr="00494609">
        <w:rPr>
          <w:rFonts w:ascii="Times New Roman" w:eastAsia="Times New Roman" w:hAnsi="Times New Roman" w:cs="Times New Roman"/>
          <w:sz w:val="28"/>
          <w:szCs w:val="28"/>
          <w:lang w:eastAsia="ru-RU"/>
        </w:rPr>
        <w:lastRenderedPageBreak/>
        <w:t xml:space="preserve">сформированности и успешность обучения школьника.  В качестве </w:t>
      </w:r>
      <w:r w:rsidRPr="00494609">
        <w:rPr>
          <w:rFonts w:ascii="Times New Roman" w:eastAsia="Times New Roman" w:hAnsi="Times New Roman" w:cs="Times New Roman"/>
          <w:b/>
          <w:sz w:val="28"/>
          <w:szCs w:val="28"/>
          <w:lang w:eastAsia="ru-RU"/>
        </w:rPr>
        <w:t>базовых учебных действий</w:t>
      </w:r>
      <w:r w:rsidRPr="00494609">
        <w:rPr>
          <w:rFonts w:ascii="Times New Roman" w:eastAsia="Times New Roman" w:hAnsi="Times New Roman" w:cs="Times New Roman"/>
          <w:sz w:val="28"/>
          <w:szCs w:val="28"/>
          <w:lang w:eastAsia="ru-RU"/>
        </w:rPr>
        <w:t xml:space="preserve"> рассматриваются:</w:t>
      </w:r>
    </w:p>
    <w:p w:rsidR="00494609" w:rsidRPr="00494609" w:rsidRDefault="00494609" w:rsidP="00494609">
      <w:pPr>
        <w:numPr>
          <w:ilvl w:val="0"/>
          <w:numId w:val="10"/>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операционные, </w:t>
      </w:r>
    </w:p>
    <w:p w:rsidR="00494609" w:rsidRPr="00494609" w:rsidRDefault="00494609" w:rsidP="00494609">
      <w:pPr>
        <w:numPr>
          <w:ilvl w:val="0"/>
          <w:numId w:val="10"/>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мотивационные, </w:t>
      </w:r>
    </w:p>
    <w:p w:rsidR="00494609" w:rsidRPr="00494609" w:rsidRDefault="00494609" w:rsidP="00494609">
      <w:pPr>
        <w:numPr>
          <w:ilvl w:val="0"/>
          <w:numId w:val="10"/>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целевые </w:t>
      </w:r>
    </w:p>
    <w:p w:rsidR="00494609" w:rsidRPr="00494609" w:rsidRDefault="00494609" w:rsidP="00494609">
      <w:pPr>
        <w:numPr>
          <w:ilvl w:val="0"/>
          <w:numId w:val="10"/>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оценочные.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Calibri" w:hAnsi="Times New Roman" w:cs="Times New Roman"/>
          <w:color w:val="000000"/>
          <w:sz w:val="28"/>
          <w:szCs w:val="28"/>
        </w:rPr>
        <w:t xml:space="preserve"> </w:t>
      </w:r>
      <w:r w:rsidRPr="00494609">
        <w:rPr>
          <w:rFonts w:ascii="Times New Roman" w:eastAsia="Times New Roman" w:hAnsi="Times New Roman" w:cs="Times New Roman"/>
          <w:color w:val="000000"/>
          <w:sz w:val="28"/>
          <w:szCs w:val="28"/>
          <w:lang w:eastAsia="ru-RU"/>
        </w:rPr>
        <w:t xml:space="preserve">Основная </w:t>
      </w:r>
      <w:r w:rsidRPr="00494609">
        <w:rPr>
          <w:rFonts w:ascii="Times New Roman" w:eastAsia="Times New Roman" w:hAnsi="Times New Roman" w:cs="Times New Roman"/>
          <w:b/>
          <w:bCs/>
          <w:color w:val="000000"/>
          <w:sz w:val="28"/>
          <w:szCs w:val="28"/>
          <w:lang w:eastAsia="ru-RU"/>
        </w:rPr>
        <w:t xml:space="preserve">цель </w:t>
      </w:r>
      <w:r w:rsidRPr="00494609">
        <w:rPr>
          <w:rFonts w:ascii="Times New Roman" w:eastAsia="Times New Roman" w:hAnsi="Times New Roman" w:cs="Times New Roman"/>
          <w:color w:val="000000"/>
          <w:sz w:val="28"/>
          <w:szCs w:val="28"/>
          <w:lang w:eastAsia="ru-RU"/>
        </w:rPr>
        <w:t xml:space="preserve">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b/>
          <w:bCs/>
          <w:color w:val="000000"/>
          <w:sz w:val="28"/>
          <w:szCs w:val="28"/>
          <w:lang w:eastAsia="ru-RU"/>
        </w:rPr>
        <w:t xml:space="preserve">Задачами </w:t>
      </w:r>
      <w:r w:rsidRPr="00494609">
        <w:rPr>
          <w:rFonts w:ascii="Times New Roman" w:eastAsia="Times New Roman" w:hAnsi="Times New Roman" w:cs="Times New Roman"/>
          <w:color w:val="000000"/>
          <w:sz w:val="28"/>
          <w:szCs w:val="28"/>
          <w:lang w:eastAsia="ru-RU"/>
        </w:rPr>
        <w:t>реализации программы являются:</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 формирование мотивационного компонента учебной деятельности;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 овладение комплексом базовых учебных действий, составляющих операционный компонент учебной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color w:val="000000"/>
          <w:sz w:val="28"/>
          <w:szCs w:val="28"/>
          <w:lang w:eastAsia="ru-RU"/>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Функции базовых учебных действий</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обеспечение успешности (эффективности) изучения содержания любой предметной области;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реализация преемственности обучения на всех ступенях образования;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формирование готовности обучающегося с умственной отсталостью (интеллектуальными нарушениями) к дальнейшей трудовой деятельности;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обеспечение целостности  развития личности обучающегося.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32"/>
          <w:szCs w:val="32"/>
          <w:lang w:eastAsia="ru-RU"/>
        </w:rPr>
      </w:pPr>
      <w:r w:rsidRPr="00494609">
        <w:rPr>
          <w:rFonts w:ascii="Times New Roman" w:eastAsia="Times New Roman" w:hAnsi="Times New Roman" w:cs="Times New Roman"/>
          <w:b/>
          <w:sz w:val="32"/>
          <w:szCs w:val="32"/>
          <w:lang w:eastAsia="ru-RU"/>
        </w:rPr>
        <w:t>1-4 классы</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1</w:t>
      </w:r>
      <w:r w:rsidRPr="00494609">
        <w:rPr>
          <w:rFonts w:ascii="Times New Roman" w:eastAsia="Times New Roman" w:hAnsi="Times New Roman" w:cs="Times New Roman"/>
          <w:b/>
          <w:i/>
          <w:sz w:val="28"/>
          <w:szCs w:val="28"/>
          <w:lang w:eastAsia="ru-RU"/>
        </w:rPr>
        <w:t>. Личностные учебные действия</w:t>
      </w:r>
      <w:r w:rsidRPr="00494609">
        <w:rPr>
          <w:rFonts w:ascii="Times New Roman" w:eastAsia="Times New Roman" w:hAnsi="Times New Roman" w:cs="Times New Roman"/>
          <w:sz w:val="28"/>
          <w:szCs w:val="28"/>
          <w:lang w:eastAsia="ru-RU"/>
        </w:rPr>
        <w:t xml:space="preserve"> обеспечивают готовность ребенка к принятию новой роли ученика, понимание им на доступном уровне ролевых </w:t>
      </w:r>
      <w:r w:rsidRPr="00494609">
        <w:rPr>
          <w:rFonts w:ascii="Times New Roman" w:eastAsia="Times New Roman" w:hAnsi="Times New Roman" w:cs="Times New Roman"/>
          <w:sz w:val="28"/>
          <w:szCs w:val="28"/>
          <w:lang w:eastAsia="ru-RU"/>
        </w:rPr>
        <w:lastRenderedPageBreak/>
        <w:t xml:space="preserve">функций и включение в процесс обучения на основе интереса к его содержанию и организации.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2. </w:t>
      </w:r>
      <w:r w:rsidRPr="00494609">
        <w:rPr>
          <w:rFonts w:ascii="Times New Roman" w:eastAsia="Times New Roman" w:hAnsi="Times New Roman" w:cs="Times New Roman"/>
          <w:b/>
          <w:i/>
          <w:sz w:val="28"/>
          <w:szCs w:val="28"/>
          <w:lang w:eastAsia="ru-RU"/>
        </w:rPr>
        <w:t>Коммуникативные учебные действия</w:t>
      </w:r>
      <w:r w:rsidRPr="00494609">
        <w:rPr>
          <w:rFonts w:ascii="Times New Roman" w:eastAsia="Times New Roman" w:hAnsi="Times New Roman" w:cs="Times New Roman"/>
          <w:sz w:val="28"/>
          <w:szCs w:val="28"/>
          <w:lang w:eastAsia="ru-RU"/>
        </w:rPr>
        <w:t xml:space="preserve"> обеспечивают способность вступать в коммуникацию с взрослыми и сверстниками в процессе обучения.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3. </w:t>
      </w:r>
      <w:r w:rsidRPr="00494609">
        <w:rPr>
          <w:rFonts w:ascii="Times New Roman" w:eastAsia="Times New Roman" w:hAnsi="Times New Roman" w:cs="Times New Roman"/>
          <w:b/>
          <w:i/>
          <w:sz w:val="28"/>
          <w:szCs w:val="28"/>
          <w:lang w:eastAsia="ru-RU"/>
        </w:rPr>
        <w:t>Регулятивные учебные действия</w:t>
      </w:r>
      <w:r w:rsidRPr="00494609">
        <w:rPr>
          <w:rFonts w:ascii="Times New Roman" w:eastAsia="Times New Roman" w:hAnsi="Times New Roman" w:cs="Times New Roman"/>
          <w:sz w:val="28"/>
          <w:szCs w:val="28"/>
          <w:lang w:eastAsia="ru-RU"/>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4. </w:t>
      </w:r>
      <w:r w:rsidRPr="00494609">
        <w:rPr>
          <w:rFonts w:ascii="Times New Roman" w:eastAsia="Times New Roman" w:hAnsi="Times New Roman" w:cs="Times New Roman"/>
          <w:b/>
          <w:i/>
          <w:sz w:val="28"/>
          <w:szCs w:val="28"/>
          <w:lang w:eastAsia="ru-RU"/>
        </w:rPr>
        <w:t>Познавательные учебные действия</w:t>
      </w:r>
      <w:r w:rsidRPr="00494609">
        <w:rPr>
          <w:rFonts w:ascii="Times New Roman" w:eastAsia="Times New Roman" w:hAnsi="Times New Roman" w:cs="Times New Roman"/>
          <w:sz w:val="28"/>
          <w:szCs w:val="28"/>
          <w:lang w:eastAsia="ru-RU"/>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Умение использовать все группы действий в различных образовательных ситуациях является показателем их сформированности.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Характеристика базовых учебных действий</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1. Личностные учебные действия</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Личностные учебные действия ― осознание себя как ученика, заинтересованного посещением школы, обучением, занятиями, как члена семьи, одноклассника, друга;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положительное отношение к окружающей действительности, готовность к организации взаимодействия с ней и эстетическому ее восприятию;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понимание личной ответственности за свои поступки на основе представлений об этических нормах и правилах поведения в современном обществе;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готовность к безопасному и бережному поведению в природе и обществе.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2. Коммуникативные учебные действия</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Коммуникативные учебные действия включают следующие умения: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вступать в контакт и работать в коллективе (учитель−ученик, ученик– ученик, ученик–класс, учитель−класс);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использовать принятые ритуалы социального взаимодействия с одноклассниками и учителем;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обращаться за помощью и принимать помощь;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слушать и понимать инструкцию к учебному заданию в разных видах деятельности и быту;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сотрудничать с взрослыми и сверстниками в разных социальных ситуациях;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доброжелательно относиться, сопереживать, конструктивно взаимодействовать с людьми;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3. Регулятивные учебные действия</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Регулятивные учебные действия включают следующие умения: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адекватно соблюдать ритуалы школьного поведения (поднимать руку, вставать и выходить из-за парты и т. д.);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принимать цели и произвольно включаться в деятельность, следовать предложенному плану и работать в общем темпе;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активно участвовать в деятельности, контролировать и оценивать свои действия и действия одноклассников;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4. Познавательные учебные действия:</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 познавательным учебным действиям относятся следующие умения: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выделять некоторые существенные, общие и отличительные свойства хорошо знакомых предметов;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устанавливать видородовые отношения предметов;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делать простейшие обобщения, сравнивать, классифицировать на наглядном материале;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пользоваться знаками, символами, предметами-заместителями;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читать;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писать;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выполнять арифметические действия;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наблюдать под руководством взрослого за предметами и явлениями окружающей действительности;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Связи базовых учебных действий с содержанием учебных предметов</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программе базовых учебных действий достаточным является отражение их связи с содержанием учебных предметов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используется следующая  система оценки: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0 баллов ― действие отсутствует, обучающийся не понимает его смысла, не включается в процесс выполнения вместе с учителем;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2 балла ― преимущественно выполняет действие по указанию учителя, в отдельных ситуациях способен выполнить его самостоятельно;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4 балла ― способен самостоятельно применять действие, но иногда допускает ошибки, которые исправляет по замечанию учителя;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5 баллов ― самостоятельно применяет действие в любой ситуации.  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сформированности учебных действий </w:t>
      </w:r>
      <w:r w:rsidRPr="00494609">
        <w:rPr>
          <w:rFonts w:ascii="Times New Roman" w:eastAsia="Times New Roman" w:hAnsi="Times New Roman" w:cs="Times New Roman"/>
          <w:sz w:val="28"/>
          <w:szCs w:val="28"/>
          <w:lang w:eastAsia="ru-RU"/>
        </w:rPr>
        <w:lastRenderedPageBreak/>
        <w:t xml:space="preserve">у всех учащихся, и на этой основе осуществить корректировку процесса их формирования на протяжении всего времени обучения. </w:t>
      </w:r>
    </w:p>
    <w:p w:rsidR="00494609" w:rsidRPr="00494609" w:rsidRDefault="00494609" w:rsidP="00494609">
      <w:pPr>
        <w:rPr>
          <w:rFonts w:ascii="Times New Roman" w:eastAsia="Times New Roman" w:hAnsi="Times New Roman" w:cs="Times New Roman"/>
          <w:color w:val="FF0000"/>
          <w:sz w:val="28"/>
          <w:szCs w:val="28"/>
          <w:lang w:eastAsia="ru-RU"/>
        </w:rPr>
      </w:pPr>
    </w:p>
    <w:p w:rsidR="00494609" w:rsidRPr="00494609" w:rsidRDefault="00494609" w:rsidP="00494609">
      <w:pPr>
        <w:rPr>
          <w:rFonts w:ascii="Times New Roman" w:eastAsia="Times New Roman" w:hAnsi="Times New Roman" w:cs="Times New Roman"/>
          <w:b/>
          <w:sz w:val="32"/>
          <w:szCs w:val="32"/>
          <w:lang w:eastAsia="ru-RU"/>
        </w:rPr>
      </w:pPr>
      <w:r w:rsidRPr="00494609">
        <w:rPr>
          <w:rFonts w:ascii="Times New Roman" w:eastAsia="Times New Roman" w:hAnsi="Times New Roman" w:cs="Times New Roman"/>
          <w:b/>
          <w:sz w:val="32"/>
          <w:szCs w:val="32"/>
          <w:lang w:eastAsia="ru-RU"/>
        </w:rPr>
        <w:t>3.2.Программы учебных предметов,  курсов коррекционно-развивающей области 1-4 классы</w:t>
      </w:r>
    </w:p>
    <w:p w:rsidR="00494609" w:rsidRPr="00494609" w:rsidRDefault="00494609" w:rsidP="00494609">
      <w:pPr>
        <w:rPr>
          <w:rFonts w:ascii="Times New Roman" w:eastAsia="Times New Roman" w:hAnsi="Times New Roman" w:cs="Times New Roman"/>
          <w:color w:val="FF0000"/>
          <w:sz w:val="28"/>
          <w:szCs w:val="28"/>
          <w:lang w:eastAsia="ru-RU"/>
        </w:rPr>
      </w:pP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РУССКИЙ ЯЗЫК</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Пояснительная записка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Обучение русскому языку в 1-4 классах предусматривает включение в примерную учебную программу следующих разделов: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«Подготовка к усвоению грамоты»,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«Обучение грамоте»,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«Практические грамматические упражнения и развитие речи»,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«Чтение и развитие речи»,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«Речевая практика».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младших классах изучение всех предметов, входящих в структуру русского языка, призвано решить следующие </w:t>
      </w:r>
      <w:r w:rsidRPr="00494609">
        <w:rPr>
          <w:rFonts w:ascii="Times New Roman" w:eastAsia="Times New Roman" w:hAnsi="Times New Roman" w:cs="Times New Roman"/>
          <w:b/>
          <w:sz w:val="28"/>
          <w:szCs w:val="28"/>
          <w:lang w:eastAsia="ru-RU"/>
        </w:rPr>
        <w:t>задачи</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―формирование первоначальными «дограмматическими» понятиями и развитие коммуникативно-речевых навыков;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коррекция недостатков речевой и мыслительной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―формирование основ навыка полноценного чтения художественных текстов доступных для понимания по структуре и содержанию;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―развитие навыков устной коммуникации;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―формирование положительных нравственных качеств и свойств личности. </w:t>
      </w:r>
    </w:p>
    <w:p w:rsidR="00494609" w:rsidRPr="00494609" w:rsidRDefault="00494609" w:rsidP="00494609">
      <w:pPr>
        <w:rPr>
          <w:rFonts w:ascii="Times New Roman" w:eastAsia="Times New Roman" w:hAnsi="Times New Roman" w:cs="Times New Roman"/>
          <w:color w:val="FF0000"/>
          <w:sz w:val="28"/>
          <w:szCs w:val="28"/>
          <w:lang w:eastAsia="ru-RU"/>
        </w:rPr>
      </w:pPr>
    </w:p>
    <w:p w:rsidR="00494609" w:rsidRPr="00494609" w:rsidRDefault="00494609" w:rsidP="00494609">
      <w:pPr>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Подготовка к усвоению грамоты.</w:t>
      </w:r>
    </w:p>
    <w:p w:rsidR="00494609" w:rsidRPr="00494609" w:rsidRDefault="00494609" w:rsidP="00494609">
      <w:pPr>
        <w:rPr>
          <w:rFonts w:ascii="Times New Roman" w:eastAsia="Times New Roman" w:hAnsi="Times New Roman" w:cs="Times New Roman"/>
          <w:color w:val="FF0000"/>
          <w:sz w:val="28"/>
          <w:szCs w:val="28"/>
          <w:lang w:eastAsia="ru-RU"/>
        </w:rPr>
      </w:pPr>
      <w:r w:rsidRPr="00494609">
        <w:rPr>
          <w:rFonts w:ascii="Times New Roman" w:eastAsia="Times New Roman" w:hAnsi="Times New Roman" w:cs="Times New Roman"/>
          <w:sz w:val="28"/>
          <w:szCs w:val="28"/>
          <w:lang w:eastAsia="ru-RU"/>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w:t>
      </w:r>
      <w:r w:rsidRPr="00494609">
        <w:rPr>
          <w:rFonts w:ascii="Times New Roman" w:eastAsia="Times New Roman" w:hAnsi="Times New Roman" w:cs="Times New Roman"/>
          <w:sz w:val="28"/>
          <w:szCs w:val="28"/>
          <w:lang w:eastAsia="ru-RU"/>
        </w:rPr>
        <w:lastRenderedPageBreak/>
        <w:t>на части. Выделение на слух некоторых звуков. Определение наличия/отсутствия звука в слове на слух. Подготовка к усвоению первоначальных навыков письма. Развитие зрительных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 Речевое развитие.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r w:rsidRPr="00494609">
        <w:rPr>
          <w:rFonts w:ascii="Times New Roman" w:eastAsia="Times New Roman" w:hAnsi="Times New Roman" w:cs="Times New Roman"/>
          <w:color w:val="FF0000"/>
          <w:sz w:val="28"/>
          <w:szCs w:val="28"/>
          <w:lang w:eastAsia="ru-RU"/>
        </w:rPr>
        <w:t xml:space="preserve"> </w:t>
      </w:r>
      <w:r w:rsidRPr="00494609">
        <w:rPr>
          <w:rFonts w:ascii="Times New Roman" w:eastAsia="Times New Roman" w:hAnsi="Times New Roman" w:cs="Times New Roman"/>
          <w:sz w:val="28"/>
          <w:szCs w:val="28"/>
          <w:lang w:eastAsia="ru-RU"/>
        </w:rPr>
        <w:t>и т.д.</w:t>
      </w:r>
      <w:r w:rsidRPr="00494609">
        <w:rPr>
          <w:rFonts w:ascii="Times New Roman" w:eastAsia="Times New Roman" w:hAnsi="Times New Roman" w:cs="Times New Roman"/>
          <w:color w:val="FF0000"/>
          <w:sz w:val="28"/>
          <w:szCs w:val="28"/>
          <w:lang w:eastAsia="ru-RU"/>
        </w:rPr>
        <w:t xml:space="preserve">  </w:t>
      </w:r>
    </w:p>
    <w:p w:rsidR="00494609" w:rsidRPr="00494609" w:rsidRDefault="00494609" w:rsidP="00494609">
      <w:pPr>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Обучение грамоте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Формирование элементарных навыков чтения. Звуки речи. Выделение звука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 Различение гласных и согласных звуков на слух и в собственном произношении. Обозначение звука буквой. Соотнесение и различение звука и буквы. Звукобуквенный анализ несложных по структуре слов. 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 Формирование элементарных навыков письма. 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 Усвоение начертания рукописных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w:t>
      </w:r>
      <w:r w:rsidRPr="00494609">
        <w:rPr>
          <w:rFonts w:ascii="Times New Roman" w:eastAsia="Times New Roman" w:hAnsi="Times New Roman" w:cs="Times New Roman"/>
          <w:sz w:val="28"/>
          <w:szCs w:val="28"/>
          <w:lang w:eastAsia="ru-RU"/>
        </w:rPr>
        <w:lastRenderedPageBreak/>
        <w:t xml:space="preserve">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Речевое развитие</w:t>
      </w:r>
      <w:r w:rsidRPr="00494609">
        <w:rPr>
          <w:rFonts w:ascii="Times New Roman" w:eastAsia="Times New Roman" w:hAnsi="Times New Roman" w:cs="Times New Roman"/>
          <w:sz w:val="28"/>
          <w:szCs w:val="28"/>
          <w:lang w:eastAsia="ru-RU"/>
        </w:rPr>
        <w:t xml:space="preserve">. 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 </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Практические грамматические упражнения и развитие речи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Ударение. Гласные ударные и безударные.  Графика. Обозначение мягкости согласных на письме буквами ь, е, ё, и, ю, я. Разделительный ь. Слог. Перенос слов. Алфавит. Слово. Слова, обозначающие название предметов.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 предметами.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Слова, обозначающие признак предмета. Определение признака предмета по вопросам какой? какая? какое? какие? Название признаков, обозначающих </w:t>
      </w:r>
      <w:r w:rsidRPr="00494609">
        <w:rPr>
          <w:rFonts w:ascii="Times New Roman" w:eastAsia="Times New Roman" w:hAnsi="Times New Roman" w:cs="Times New Roman"/>
          <w:sz w:val="28"/>
          <w:szCs w:val="28"/>
          <w:lang w:eastAsia="ru-RU"/>
        </w:rPr>
        <w:lastRenderedPageBreak/>
        <w:t xml:space="preserve">цвет, форму, величину, материал, вкус предмета.  Дифференциация слов, относящихся к разным категориям.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Имена собственные (имена и фамилии людей, клички животных, названия городов, сел, улиц, площадей).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 </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Чтение и развитие речи</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w:t>
      </w:r>
      <w:r w:rsidRPr="00494609">
        <w:rPr>
          <w:rFonts w:ascii="Times New Roman" w:eastAsia="Times New Roman" w:hAnsi="Times New Roman" w:cs="Times New Roman"/>
          <w:sz w:val="28"/>
          <w:szCs w:val="28"/>
          <w:lang w:eastAsia="ru-RU"/>
        </w:rPr>
        <w:lastRenderedPageBreak/>
        <w:t xml:space="preserve">окружающем мире, о культуре поведения, об искусстве, историческом прошлом и пр.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Примерная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Жанровое разнообразие: сказки, рассказы, стихотворения, басни, пословицы, поговорки, загадки, считалки, потешки.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Речевая практика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Соотнесение речи и изображения (выбор картинки, соответствующей слову, предложению). Повторение и воспроизведение по подобию, по памяти отдельных слогов, слов, предложений.  Слушание небольших литературных произведений в изложении педагога и с аудио-носителей. Ответы на вопросы по прослушанному тексту, пересказ.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w:t>
      </w:r>
      <w:r w:rsidRPr="00494609">
        <w:rPr>
          <w:rFonts w:ascii="Times New Roman" w:eastAsia="Times New Roman" w:hAnsi="Times New Roman" w:cs="Times New Roman"/>
          <w:sz w:val="28"/>
          <w:szCs w:val="28"/>
          <w:lang w:eastAsia="ru-RU"/>
        </w:rPr>
        <w:lastRenderedPageBreak/>
        <w:t xml:space="preserve">жестов в общении.  Общение и его значение в жизни. Речевое и неречевое общение. Правила речевого общения.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Письменное общение (афиши, реклама, письма, открытки и др.). Условные знаки в общении людей.  Общение на расстоянии. Кино, телевидение, радио». Виртуальное общение. Общение в социальных сетях.  Влияние речи на мысли, чувства, поступки людей. Организация речевого общения.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Базовые формулы речевого общения  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 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Приглашение, предложение. Приглашение домой. Правила поведения в гостях.   Поздравление, пожелание. Формулы «Поздравляю с …», «Поздравляю с праздником …» и их развертывание с помощью обращения по имени и отчеству. Пожелания близким и малознакомым людям, сверстникам и старшим. Различия пожеланий в связи с разными праздниками.  Формулы «Желаю тебе …», </w:t>
      </w:r>
      <w:r w:rsidRPr="00494609">
        <w:rPr>
          <w:rFonts w:ascii="Times New Roman" w:eastAsia="Times New Roman" w:hAnsi="Times New Roman" w:cs="Times New Roman"/>
          <w:sz w:val="28"/>
          <w:szCs w:val="28"/>
          <w:lang w:eastAsia="ru-RU"/>
        </w:rPr>
        <w:lastRenderedPageBreak/>
        <w:t xml:space="preserve">«Желаю Вам …», «Я хочу пожелать …». Неречевые средства: улыбка, взгляд, доброжелательность тона.  Поздравительные открытки.  Формулы, сопровождающие вручение подарка «Это Вам (тебе)», «Я хочу подарить тебе …» и др. Этикетные и эмоциональные реакции на поздравления и подарки. Одобрение, комплимент. Формулы «Мне очень нравится твой …», «Как хорошо ты …», «Как красиво!» и др.  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 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Развертывание просьбы с помощью мотивировки. Формулы «Пожалуйста, …», «Можно …, пожалуйста!», «Разрешите….», «Можно мне …», «Можно я …».  Мотивировка отказа. Формулы «Извините, но …».  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 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Сочувствие, утешение. Сочувствие заболевшему сверстнику, взрослому. Слова поддержки, утешения.  Одобрение, комплимент. Одобрение как реакция на поздравления, подарки: «Молодец!», «Умница!», «Как красиво!»   Примерные темы речевых ситуаций  «Я – дома» (общение с близкими людьми, прием гостей) «Я и мои товарищи» (игры и общение со сверстниками, общение в школе, в секции, в творческой студии) «Я за порогом дома» (покупка, поездка в транспорте, обращение за помощью (в т.ч. в экстренной ситуации), поведение в  общественных местах (кино, кафе и др.)   «Я в мире природы» (общение с животными, поведение в парке, в лесу) </w:t>
      </w:r>
      <w:r w:rsidRPr="00494609">
        <w:rPr>
          <w:rFonts w:ascii="Times New Roman" w:eastAsia="Times New Roman" w:hAnsi="Times New Roman" w:cs="Times New Roman"/>
          <w:sz w:val="28"/>
          <w:szCs w:val="28"/>
          <w:lang w:eastAsia="ru-RU"/>
        </w:rPr>
        <w:lastRenderedPageBreak/>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Алгоритм работы над темой речевой ситуации Выявление и расширение  представлений по теме речевой ситуации.  Актуализация, уточнение и расширение словарного запаса о теме ситуации.  Составление предложений по теме ситуации, в т.ч. ответы на вопросы и формулирование вопросов учителю, одноклассникам.  Конструирование диалогов, участие в диалогах по теме ситуации.  Выбор атрибутов к ролевой игре по теме речевой ситуации. Уточнение ролей, сюжета игры, его вариативности.   Моделирование речевой ситуации.  Составление устного текста (диалогического или несложного монологического) по теме ситуации.   </w:t>
      </w:r>
    </w:p>
    <w:p w:rsidR="00494609" w:rsidRPr="00494609" w:rsidRDefault="00494609" w:rsidP="00494609">
      <w:pPr>
        <w:rPr>
          <w:rFonts w:ascii="Times New Roman" w:eastAsia="Times New Roman" w:hAnsi="Times New Roman" w:cs="Times New Roman"/>
          <w:color w:val="FF0000"/>
          <w:sz w:val="28"/>
          <w:szCs w:val="28"/>
          <w:lang w:eastAsia="ru-RU"/>
        </w:rPr>
      </w:pP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МАТЕМАТИКА</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Пояснительная записка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w:t>
      </w:r>
      <w:r w:rsidRPr="00494609">
        <w:rPr>
          <w:rFonts w:ascii="Times New Roman" w:eastAsia="Times New Roman" w:hAnsi="Times New Roman" w:cs="Times New Roman"/>
          <w:b/>
          <w:sz w:val="28"/>
          <w:szCs w:val="28"/>
          <w:lang w:eastAsia="ru-RU"/>
        </w:rPr>
        <w:t>целью</w:t>
      </w:r>
      <w:r w:rsidRPr="00494609">
        <w:rPr>
          <w:rFonts w:ascii="Times New Roman" w:eastAsia="Times New Roman" w:hAnsi="Times New Roman" w:cs="Times New Roman"/>
          <w:sz w:val="28"/>
          <w:szCs w:val="28"/>
          <w:lang w:eastAsia="ru-RU"/>
        </w:rPr>
        <w:t xml:space="preserve">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Исходя из основной цели, </w:t>
      </w:r>
      <w:r w:rsidRPr="00494609">
        <w:rPr>
          <w:rFonts w:ascii="Times New Roman" w:eastAsia="Times New Roman" w:hAnsi="Times New Roman" w:cs="Times New Roman"/>
          <w:b/>
          <w:sz w:val="28"/>
          <w:szCs w:val="28"/>
          <w:lang w:eastAsia="ru-RU"/>
        </w:rPr>
        <w:t>задачами</w:t>
      </w:r>
      <w:r w:rsidRPr="00494609">
        <w:rPr>
          <w:rFonts w:ascii="Times New Roman" w:eastAsia="Times New Roman" w:hAnsi="Times New Roman" w:cs="Times New Roman"/>
          <w:sz w:val="28"/>
          <w:szCs w:val="28"/>
          <w:lang w:eastAsia="ru-RU"/>
        </w:rPr>
        <w:t xml:space="preserve"> обучения математике являются: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доступных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b/>
          <w:bCs/>
          <w:color w:val="000000"/>
          <w:sz w:val="28"/>
          <w:szCs w:val="28"/>
          <w:lang w:eastAsia="ru-RU"/>
        </w:rPr>
        <w:lastRenderedPageBreak/>
        <w:t>Пропедевтика</w:t>
      </w:r>
      <w:r w:rsidRPr="00494609">
        <w:rPr>
          <w:rFonts w:ascii="Times New Roman" w:eastAsia="Times New Roman" w:hAnsi="Times New Roman" w:cs="Times New Roman"/>
          <w:color w:val="000000"/>
          <w:sz w:val="28"/>
          <w:szCs w:val="28"/>
          <w:lang w:eastAsia="ru-RU"/>
        </w:rPr>
        <w:t xml:space="preserve">.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i/>
          <w:iCs/>
          <w:color w:val="000000"/>
          <w:sz w:val="28"/>
          <w:szCs w:val="28"/>
          <w:lang w:eastAsia="ru-RU"/>
        </w:rPr>
        <w:t xml:space="preserve">Свойства предметов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Предметы, обладающие определенными свойствами: цвет, форма, размер (величина), назначение. Слова: каждый, все, кроме, остальные (оставшиеся), другие.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i/>
          <w:iCs/>
          <w:color w:val="000000"/>
          <w:sz w:val="28"/>
          <w:szCs w:val="28"/>
          <w:lang w:eastAsia="ru-RU"/>
        </w:rPr>
        <w:t xml:space="preserve">Сравнение предметов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Сравнение двух предметов, серии предметов.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color w:val="000000"/>
          <w:sz w:val="28"/>
          <w:szCs w:val="28"/>
          <w:lang w:eastAsia="ru-RU"/>
        </w:rP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w:t>
      </w:r>
      <w:r w:rsidRPr="00494609">
        <w:rPr>
          <w:rFonts w:ascii="Times New Roman" w:eastAsia="Times New Roman" w:hAnsi="Times New Roman" w:cs="Times New Roman"/>
          <w:sz w:val="28"/>
          <w:szCs w:val="28"/>
          <w:lang w:eastAsia="ru-RU"/>
        </w:rPr>
        <w:t xml:space="preserve">тоньше, толще); самый длинный, самый короткий (самый широкий, узкий, высокий, низкий, глубокий, мелкий, толстый, тонкий).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Сравнение предметных совокупностей по количеству предметов, их составляющих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Сравнение количества предметов одной совокупности до и после изменения количества предметов, ее составляющих.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Сравнение объемов жидкостей, сыпучих веществ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Сравнение объемов жидкостей, сыпучих веществ в одинаковых емкостях. Слова: больше, меньше, одинаково, равно, столько же.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Сравнение объемов жидкостей, сыпучего вещества в одной емкости до и после изменения объема.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Положение предметов в пространстве, на плоскости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w:t>
      </w:r>
      <w:r w:rsidRPr="00494609">
        <w:rPr>
          <w:rFonts w:ascii="Times New Roman" w:eastAsia="Times New Roman" w:hAnsi="Times New Roman" w:cs="Times New Roman"/>
          <w:sz w:val="28"/>
          <w:szCs w:val="28"/>
          <w:lang w:eastAsia="ru-RU"/>
        </w:rPr>
        <w:lastRenderedPageBreak/>
        <w:t xml:space="preserve">середине, в центре. 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Единицы измерения и их соотношения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Единица времени — сутки. Сутки: утро, день, вечер, ночь. Сегодня, завтра, вчера, на следующий день, рано, поздно, вовремя, давно, недавно, медленно, быстро.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Сравнение по возрасту: молодой, старый, моложе, старше.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Геометрический материал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Круг, квадрат, прямоугольник, треугольник. Шар, куб, брус.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sz w:val="28"/>
          <w:szCs w:val="28"/>
          <w:lang w:eastAsia="ru-RU"/>
        </w:rPr>
        <w:t>Нумерация</w:t>
      </w:r>
      <w:r w:rsidRPr="00494609">
        <w:rPr>
          <w:rFonts w:ascii="Times New Roman" w:eastAsia="Times New Roman" w:hAnsi="Times New Roman" w:cs="Times New Roman"/>
          <w:sz w:val="28"/>
          <w:szCs w:val="28"/>
          <w:lang w:eastAsia="ru-RU"/>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sz w:val="28"/>
          <w:szCs w:val="28"/>
          <w:lang w:eastAsia="ru-RU"/>
        </w:rPr>
        <w:t>Единицы измерения и их соотношения</w:t>
      </w:r>
      <w:r w:rsidRPr="00494609">
        <w:rPr>
          <w:rFonts w:ascii="Times New Roman" w:eastAsia="Times New Roman" w:hAnsi="Times New Roman" w:cs="Times New Roman"/>
          <w:sz w:val="28"/>
          <w:szCs w:val="28"/>
          <w:lang w:eastAsia="ru-RU"/>
        </w:rPr>
        <w:t>. Величины и единицыих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sz w:val="28"/>
          <w:szCs w:val="28"/>
          <w:lang w:eastAsia="ru-RU"/>
        </w:rPr>
        <w:t>Арифметические действия</w:t>
      </w:r>
      <w:r w:rsidRPr="00494609">
        <w:rPr>
          <w:rFonts w:ascii="Times New Roman" w:eastAsia="Times New Roman" w:hAnsi="Times New Roman" w:cs="Times New Roman"/>
          <w:sz w:val="28"/>
          <w:szCs w:val="28"/>
          <w:lang w:eastAsia="ru-RU"/>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sz w:val="28"/>
          <w:szCs w:val="28"/>
          <w:lang w:eastAsia="ru-RU"/>
        </w:rPr>
        <w:t>Арифметические задачи</w:t>
      </w:r>
      <w:r w:rsidRPr="00494609">
        <w:rPr>
          <w:rFonts w:ascii="Times New Roman" w:eastAsia="Times New Roman" w:hAnsi="Times New Roman" w:cs="Times New Roman"/>
          <w:sz w:val="28"/>
          <w:szCs w:val="28"/>
          <w:lang w:eastAsia="ru-RU"/>
        </w:rPr>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sz w:val="28"/>
          <w:szCs w:val="28"/>
          <w:lang w:eastAsia="ru-RU"/>
        </w:rPr>
        <w:t>Геометрический материал</w:t>
      </w:r>
      <w:r w:rsidRPr="00494609">
        <w:rPr>
          <w:rFonts w:ascii="Times New Roman" w:eastAsia="Times New Roman" w:hAnsi="Times New Roman" w:cs="Times New Roman"/>
          <w:sz w:val="28"/>
          <w:szCs w:val="28"/>
          <w:lang w:eastAsia="ru-RU"/>
        </w:rPr>
        <w:t>. Пространственные отношения. Взаимное расположение предметов в пространстве и на плоскости (выше—ниже, слева—справа, сверху—снизу, ближе—дальше, между и пр.).</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Геометрические фигуры. Распознавание и изображение геометрических фигур: точка, линия (кривая, прямая), отрезок, ломаная, угол, многоугольник, </w:t>
      </w:r>
      <w:r w:rsidRPr="00494609">
        <w:rPr>
          <w:rFonts w:ascii="Times New Roman" w:eastAsia="Times New Roman" w:hAnsi="Times New Roman" w:cs="Times New Roman"/>
          <w:sz w:val="28"/>
          <w:szCs w:val="28"/>
          <w:lang w:eastAsia="ru-RU"/>
        </w:rPr>
        <w:lastRenderedPageBreak/>
        <w:t xml:space="preserve">треугольник, прямоугольник, квадрат, окружность, круг. Замкнутые и незамкнутые кривые: окружность, дуга. Ломаные линии —замкнутая, незамкнутая. Граница многоугольника —замкнутая ломаная линия. Использование чертежных инструментов для выполнения построений.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Измерение длины отрезка. Сложение и вычитание отрезков. Измерение отрезков ломаной и вычисление ее длины.</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Взаимное положение на плоскости геометрических фигур (пересечение, точки пересечения).</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Геометрические формы в окружающем мире. Распознавание и называние: куб, шар.</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МИР ПРИРОДЫ  И ЧЕЛОВЕКА</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Пояснительная записка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Основная </w:t>
      </w:r>
      <w:r w:rsidRPr="00494609">
        <w:rPr>
          <w:rFonts w:ascii="Times New Roman" w:eastAsia="Times New Roman" w:hAnsi="Times New Roman" w:cs="Times New Roman"/>
          <w:b/>
          <w:sz w:val="28"/>
          <w:szCs w:val="28"/>
          <w:lang w:eastAsia="ru-RU"/>
        </w:rPr>
        <w:t>цель</w:t>
      </w:r>
      <w:r w:rsidRPr="00494609">
        <w:rPr>
          <w:rFonts w:ascii="Times New Roman" w:eastAsia="Times New Roman" w:hAnsi="Times New Roman" w:cs="Times New Roman"/>
          <w:sz w:val="28"/>
          <w:szCs w:val="28"/>
          <w:lang w:eastAsia="ru-RU"/>
        </w:rPr>
        <w:t xml:space="preserve"> предмета «Мир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 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 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Программа реализует современный взгляд на обучение естествоведческим дисциплинам, который выдвигает на первый план обеспечение: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полисенсорности восприятия объектов;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―постепенного усложнения содержания предмета: расширение характеристик предмета познания, преемственность изучаемых тем.</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Структура курса представлена следующими разделами: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«Сезонные изменения»,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«Неживая природа»,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«Живая природа (в том числе человек)»,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«Безопасное поведение».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Сезонные изменения.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i/>
          <w:sz w:val="28"/>
          <w:szCs w:val="28"/>
          <w:lang w:eastAsia="ru-RU"/>
        </w:rPr>
        <w:t>Временные изменения</w:t>
      </w:r>
      <w:r w:rsidRPr="00494609">
        <w:rPr>
          <w:rFonts w:ascii="Times New Roman" w:eastAsia="Times New Roman" w:hAnsi="Times New Roman" w:cs="Times New Roman"/>
          <w:sz w:val="28"/>
          <w:szCs w:val="28"/>
          <w:lang w:eastAsia="ru-RU"/>
        </w:rPr>
        <w:t xml:space="preserve">. День, вечер, ночь, утро. Сутки, время суток. Время суток и солнце (по результатам наблюдений). Время суток на циферблате часов.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Дни недели, порядок следования, рабочие и выходные дни. Неделя и месяц.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Времена года:</w:t>
      </w:r>
      <w:r w:rsidRPr="00494609">
        <w:rPr>
          <w:rFonts w:ascii="Times New Roman" w:eastAsia="Times New Roman" w:hAnsi="Times New Roman" w:cs="Times New Roman"/>
          <w:sz w:val="28"/>
          <w:szCs w:val="28"/>
          <w:lang w:eastAsia="ru-RU"/>
        </w:rPr>
        <w:t xml:space="preserve">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Осень ― начальная осень, середина сезона, поздняя осень.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Зима -  начало, середина, конец зимы.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Весна – ранняя, середина весны, поздняя весна.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 </w:t>
      </w: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Сезонные изменения в неживой природе.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Солнце и изменения в неживой  и живой  природе. Долгота дня зимой и летом.</w:t>
      </w: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Растения и животные в разное время года.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Сад, огород. Поле, лес в разное время года. Домашние и дикие животные в разное время года. </w:t>
      </w: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Одежда людей, игры детей, труд людей в разное время года.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Одежда людей в разное время года. Одевание на прогулку. Учет времени года, погоды, предполагаемых занятий (игры, наблюдения, спортивные занятия).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Игры детей в разные сезоны года. Труд людей в сельской местности  и городе в разное время года.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Предупреждение  простудных заболеваний, гриппа, травм в связи с сезонными особенностями (похолодание, гололед, жара и пр.) </w:t>
      </w: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Неживая природа.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Живая природа</w:t>
      </w:r>
      <w:r w:rsidRPr="00494609">
        <w:rPr>
          <w:rFonts w:ascii="Times New Roman" w:eastAsia="Times New Roman" w:hAnsi="Times New Roman" w:cs="Times New Roman"/>
          <w:sz w:val="28"/>
          <w:szCs w:val="28"/>
          <w:lang w:eastAsia="ru-RU"/>
        </w:rPr>
        <w:t>.</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Растения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  Растения комнатные. Название. Внешнее строение (корень, стебель, лист). Уход. Растения дикорастущие. </w:t>
      </w:r>
      <w:r w:rsidRPr="00494609">
        <w:rPr>
          <w:rFonts w:ascii="Times New Roman" w:eastAsia="Times New Roman" w:hAnsi="Times New Roman" w:cs="Times New Roman"/>
          <w:sz w:val="28"/>
          <w:szCs w:val="28"/>
          <w:lang w:eastAsia="ru-RU"/>
        </w:rPr>
        <w:lastRenderedPageBreak/>
        <w:t xml:space="preserve">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b/>
          <w:sz w:val="28"/>
          <w:szCs w:val="28"/>
          <w:lang w:eastAsia="ru-RU"/>
        </w:rPr>
        <w:t>Грибы</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Шляпочные грибы: съедобные и не съедобные. Название. Место произрастания. Внешний вид. Значение в природе. Использование человеком.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Животные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i/>
          <w:sz w:val="28"/>
          <w:szCs w:val="28"/>
          <w:lang w:eastAsia="ru-RU"/>
        </w:rPr>
        <w:t>Животные домашние</w:t>
      </w:r>
      <w:r w:rsidRPr="00494609">
        <w:rPr>
          <w:rFonts w:ascii="Times New Roman" w:eastAsia="Times New Roman" w:hAnsi="Times New Roman" w:cs="Times New Roman"/>
          <w:sz w:val="28"/>
          <w:szCs w:val="28"/>
          <w:lang w:eastAsia="ru-RU"/>
        </w:rPr>
        <w:t xml:space="preserve">.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Животные дикие</w:t>
      </w:r>
      <w:r w:rsidRPr="00494609">
        <w:rPr>
          <w:rFonts w:ascii="Times New Roman" w:eastAsia="Times New Roman" w:hAnsi="Times New Roman" w:cs="Times New Roman"/>
          <w:sz w:val="28"/>
          <w:szCs w:val="28"/>
          <w:lang w:eastAsia="ru-RU"/>
        </w:rPr>
        <w:t xml:space="preserve">. Звери. Птицы. 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Охрана природы:</w:t>
      </w:r>
      <w:r w:rsidRPr="00494609">
        <w:rPr>
          <w:rFonts w:ascii="Times New Roman" w:eastAsia="Times New Roman" w:hAnsi="Times New Roman" w:cs="Times New Roman"/>
          <w:sz w:val="28"/>
          <w:szCs w:val="28"/>
          <w:lang w:eastAsia="ru-RU"/>
        </w:rPr>
        <w:t xml:space="preserve"> наблюдения за жизнью живой природы, уход за комнатными растениями, посадка и уход за растением, бережное отношение к дикорастущим растениям, правила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 xml:space="preserve">Человек </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Мальчик и девочка. Возрастные группы (малыш, школьник, молодой человек, взрослый, пожилой).   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  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 Здоровый образ жизни: гигиена жилища (проветривание, регулярная уборка), гигиена питания (полноценное и регулярное питание: овощи, фрукты, ягоды, </w:t>
      </w:r>
      <w:r w:rsidRPr="00494609">
        <w:rPr>
          <w:rFonts w:ascii="Times New Roman" w:eastAsia="Times New Roman" w:hAnsi="Times New Roman" w:cs="Times New Roman"/>
          <w:sz w:val="28"/>
          <w:szCs w:val="28"/>
          <w:lang w:eastAsia="ru-RU"/>
        </w:rPr>
        <w:lastRenderedPageBreak/>
        <w:t>хлеб, молочные продукты, мясо, рыба. Режим сна, работы. Личная гигиена (умывание, прием ванной), прогулки и занятия спортом.</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Человек – член общества: член семьи, ученик, одноклассник, друг. Личные вещи ребенка: гигиенические принадлежности, игрушки, учебные вещи, одежда, обувь. Вещи мальчиков и девочек.  Профессии людей ближайшего окружения ребенка 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Наша Родина - Россия. 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Деньги нашей страны. Получение и расходование денег. </w:t>
      </w: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Безопасное поведение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Предупреждение заболеваний и травм.  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 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 Безопасное поведение в природе.  Правила поведения человека при контакте с домашним животным. Правила поведения человека с  диким животным  в зоопарке, в природе.   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 Правила поведения с незнакомыми людьми, в незнакомом месте.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 Телефоны первой помощи. Звонок по телефону экстренных служб.</w:t>
      </w:r>
    </w:p>
    <w:p w:rsidR="00494609" w:rsidRPr="00494609" w:rsidRDefault="00494609" w:rsidP="00494609">
      <w:pPr>
        <w:spacing w:after="0"/>
        <w:rPr>
          <w:rFonts w:ascii="Times New Roman" w:eastAsia="Times New Roman" w:hAnsi="Times New Roman" w:cs="Times New Roman"/>
          <w:color w:val="FF0000"/>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 xml:space="preserve">МУЗЫКА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Пояснительная записка</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Цель</w:t>
      </w:r>
      <w:r w:rsidRPr="00494609">
        <w:rPr>
          <w:rFonts w:ascii="Times New Roman" w:eastAsia="Times New Roman" w:hAnsi="Times New Roman" w:cs="Times New Roman"/>
          <w:sz w:val="28"/>
          <w:szCs w:val="28"/>
          <w:lang w:eastAsia="ru-RU"/>
        </w:rPr>
        <w:t xml:space="preserve"> ― приобщение к музыкальной культуре обучающихся с умственной отсталостью (интеллектуальными нарушениями) как к неотъемлемой части духовной культуры.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Задачи</w:t>
      </w:r>
      <w:r w:rsidRPr="00494609">
        <w:rPr>
          <w:rFonts w:ascii="Times New Roman" w:eastAsia="Times New Roman" w:hAnsi="Times New Roman" w:cs="Times New Roman"/>
          <w:sz w:val="28"/>
          <w:szCs w:val="28"/>
          <w:lang w:eastAsia="ru-RU"/>
        </w:rPr>
        <w:t xml:space="preserve"> учебного предмета «Музыка»: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простейших эстетических ориентиров и их использование в организации обыденной жизни и праздника,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Коррекционная направленность учебного предмета «Музыка» обеспечивается композиционностъю, игровой направленностью, </w:t>
      </w:r>
      <w:r w:rsidRPr="00494609">
        <w:rPr>
          <w:rFonts w:ascii="Times New Roman" w:eastAsia="Times New Roman" w:hAnsi="Times New Roman" w:cs="Times New Roman"/>
          <w:sz w:val="28"/>
          <w:szCs w:val="28"/>
          <w:lang w:eastAsia="ru-RU"/>
        </w:rPr>
        <w:lastRenderedPageBreak/>
        <w:t xml:space="preserve">эмоциональной дополнительностью используемых методов. Музыкально- 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u w:val="single"/>
          <w:lang w:eastAsia="ru-RU"/>
        </w:rPr>
        <w:t>Содержание учебного предмета.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  </w:t>
      </w:r>
    </w:p>
    <w:p w:rsidR="00494609" w:rsidRPr="00494609" w:rsidRDefault="00494609" w:rsidP="00494609">
      <w:pPr>
        <w:spacing w:after="0"/>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u w:val="single"/>
          <w:lang w:eastAsia="ru-RU"/>
        </w:rPr>
        <w:t>Восприятие музыки.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Репертуар для слушания: произведения отечественной музыкальной культуры; музыка народная и композиторская; детская, классическая, современная.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Примерная тематика произведений: о природе, труде, профессиях, общественных явлениях, детстве, школьной жизни и т.д.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Жанровое разнообразие: праздничная, маршевая, колыбельная песни и пр.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Слушание музыки: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умения передавать словами внутреннее содержание музыкального произведения; </w:t>
      </w:r>
    </w:p>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умения определять разнообразные по форме и характеру музыкальные произведения (марш, танец, песня; весела, грустная, спокойная мелодия);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умения самостоятельно узнавать и называть песни по вступлению;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развитие умения различать мелодию и сопровождение в песне и в инструментальном произведении;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умения различать части песни (запев, припев, проигрыш, окончание);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ознакомление с пением соло и хором; формирование представлений о различных музыкальных коллективах (ансамбль, оркестр);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знакомство с музыкальными инструментами и их звучанием (фортепиано, барабан, скрипка и др.)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Хоровое пение.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 Примерная тематика произведений: о природе, труде, профессиях, общественных явлениях, детстве, школьной жизни и т.д.  Жанровое разнообразие: игровые песни, песни-прибаутки, трудовые песни, колыбельные песни и пр.</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b/>
          <w:sz w:val="28"/>
          <w:szCs w:val="28"/>
          <w:lang w:eastAsia="ru-RU"/>
        </w:rPr>
        <w:t xml:space="preserve">Навык пения: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пение коротких попевок на одном дыхании;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развитие умения мягкого, напевного, легкого пения (работа над кантиленой - способностью певческого голоса к напевному исполнению мелодии);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активизация внимания к единой правильной интонации; развитие точного интонирования мотива выученных песен в составе группы и индивидуально;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понимания содержания песни на основе характера ее мелодии (веселого, грустного, спокойного) и текста; выразительно- эмоциональное исполнение выученных песен с простейшими элементами динамических оттенков;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понимания дирижерских жестов (внимание, вдох, начало и окончание пения);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умения использовать разнообразные музыкальные средства (темп, динамические оттенки) для работы над выразительностью исполнения песен;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пение спокойное, умеренное по темпу, ненапряженное и плавное в пределах mezzo piano (умеренно тихо) и mezzo forte (умеренно громко);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укрепление и постепенное расширение певческого диапазона ми1 – ля1, ре1 – си1, до1 – до2.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получение эстетического наслаждения от собственного пения. </w:t>
      </w:r>
    </w:p>
    <w:p w:rsidR="00494609" w:rsidRPr="00494609" w:rsidRDefault="00494609" w:rsidP="00494609">
      <w:pPr>
        <w:spacing w:after="0"/>
        <w:rPr>
          <w:rFonts w:ascii="Times New Roman" w:eastAsia="Times New Roman" w:hAnsi="Times New Roman" w:cs="Times New Roman"/>
          <w:b/>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Элементы музыкальной грамоты</w:t>
      </w:r>
    </w:p>
    <w:p w:rsidR="00494609" w:rsidRPr="00494609" w:rsidRDefault="00494609" w:rsidP="00494609">
      <w:pPr>
        <w:spacing w:after="0"/>
        <w:rPr>
          <w:rFonts w:ascii="Times New Roman" w:eastAsia="Times New Roman" w:hAnsi="Times New Roman" w:cs="Times New Roman"/>
          <w:b/>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Содержание: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ознакомление с высотой звука (высокие, средние, низкие); ― ознакомление с динамическими особенностями музыки (громкая ―  forte, тихая ―  piano);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умения различать звук по длительности (долгие, короткие):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элементарные сведения о нотной записи (нотный стан, скрипичный ключ, добавочная линейка, графическое изображение нот, порядок нот в гамме до мажор).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Игра на музыкальных инструментах детского оркестра.</w:t>
      </w:r>
      <w:r w:rsidRPr="00494609">
        <w:rPr>
          <w:rFonts w:ascii="Times New Roman" w:eastAsia="Times New Roman" w:hAnsi="Times New Roman" w:cs="Times New Roman"/>
          <w:sz w:val="28"/>
          <w:szCs w:val="28"/>
          <w:lang w:eastAsia="ru-RU"/>
        </w:rPr>
        <w:t xml:space="preserve"> Репертуар для исполнения: фольклорные произведения, произведения композиторов-классиков и современных авторов.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Жанровое разнообразие:</w:t>
      </w:r>
      <w:r w:rsidRPr="00494609">
        <w:rPr>
          <w:rFonts w:ascii="Times New Roman" w:eastAsia="Times New Roman" w:hAnsi="Times New Roman" w:cs="Times New Roman"/>
          <w:sz w:val="28"/>
          <w:szCs w:val="28"/>
          <w:lang w:eastAsia="ru-RU"/>
        </w:rPr>
        <w:t xml:space="preserve"> марш, полька, вальс.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Содержание: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обучение игре на ударно-шумовых инструментах (маракасы, бубен, треугольник; металлофон; ложки и др.);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обучение игре на балалайке или других доступных народных инструментах;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обучение игре на фортепиано.</w:t>
      </w:r>
    </w:p>
    <w:p w:rsidR="00494609" w:rsidRPr="00494609" w:rsidRDefault="00494609" w:rsidP="00494609">
      <w:pPr>
        <w:spacing w:after="0"/>
        <w:rPr>
          <w:rFonts w:ascii="Times New Roman" w:eastAsia="Times New Roman" w:hAnsi="Times New Roman" w:cs="Times New Roman"/>
          <w:b/>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ИЗОБРАЗИТЕЛЬНОЕ ИСКУССТВО</w:t>
      </w:r>
    </w:p>
    <w:p w:rsidR="00494609" w:rsidRPr="00494609" w:rsidRDefault="00494609" w:rsidP="00494609">
      <w:pPr>
        <w:spacing w:after="0"/>
        <w:rPr>
          <w:rFonts w:ascii="Times New Roman" w:eastAsia="Times New Roman" w:hAnsi="Times New Roman" w:cs="Times New Roman"/>
          <w:b/>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Пояснительная записка</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Основная </w:t>
      </w:r>
      <w:r w:rsidRPr="00494609">
        <w:rPr>
          <w:rFonts w:ascii="Times New Roman" w:eastAsia="Times New Roman" w:hAnsi="Times New Roman" w:cs="Times New Roman"/>
          <w:b/>
          <w:sz w:val="28"/>
          <w:szCs w:val="28"/>
          <w:lang w:eastAsia="ru-RU"/>
        </w:rPr>
        <w:t>цель</w:t>
      </w:r>
      <w:r w:rsidRPr="00494609">
        <w:rPr>
          <w:rFonts w:ascii="Times New Roman" w:eastAsia="Times New Roman" w:hAnsi="Times New Roman" w:cs="Times New Roman"/>
          <w:sz w:val="28"/>
          <w:szCs w:val="28"/>
          <w:lang w:eastAsia="ru-RU"/>
        </w:rPr>
        <w:t xml:space="preserve">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умения пользоваться полученными практическими навыками в повседневной жизни.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Основные </w:t>
      </w:r>
      <w:r w:rsidRPr="00494609">
        <w:rPr>
          <w:rFonts w:ascii="Times New Roman" w:eastAsia="Times New Roman" w:hAnsi="Times New Roman" w:cs="Times New Roman"/>
          <w:b/>
          <w:sz w:val="28"/>
          <w:szCs w:val="28"/>
          <w:lang w:eastAsia="ru-RU"/>
        </w:rPr>
        <w:t xml:space="preserve">задачи </w:t>
      </w:r>
      <w:r w:rsidRPr="00494609">
        <w:rPr>
          <w:rFonts w:ascii="Times New Roman" w:eastAsia="Times New Roman" w:hAnsi="Times New Roman" w:cs="Times New Roman"/>
          <w:sz w:val="28"/>
          <w:szCs w:val="28"/>
          <w:lang w:eastAsia="ru-RU"/>
        </w:rPr>
        <w:t xml:space="preserve">изучения предмета: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Воспитание интереса к изобразительному искусству.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Раскрытие  значения изобразительного искусства в жизни человека.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Воспитание в детях эстетического чувства и понимания красоты окружающего мира, художественного вкуса.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Формирование элементарных знаний о видах и жанрах изобразительного искусства (искусствах). Расширение художественно- эстетического кругозора;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Развитие эмоционального восприятия произведений искусства, умения анализировать их  содержание и формулировать своего мнения о них.</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знаний элементарных основ реалистического рисунка.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Обучение разным видам изобразительной деятельности (рисованию, аппликации, лепке).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Обучение правилам  и законам композиции, цветоведения, построения орнамента и др., применяемых в разных видах изобразительной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умения создавать простейшие художественные образы с натуры и по образцу, по памяти, представлению и воображению.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sz w:val="28"/>
          <w:szCs w:val="28"/>
          <w:lang w:eastAsia="ru-RU"/>
        </w:rPr>
        <w:t xml:space="preserve"> Развитие умения выполнять тематические и декоративные композиции.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развитие зрительной памяти, внимания, наблюдательности, образного мышления, представления и воображения.  </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Примерное содержание предмета</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Содержание программы отражено в пяти разделах:</w:t>
      </w:r>
    </w:p>
    <w:p w:rsidR="00494609" w:rsidRPr="00494609" w:rsidRDefault="00494609" w:rsidP="00494609">
      <w:pPr>
        <w:numPr>
          <w:ilvl w:val="0"/>
          <w:numId w:val="11"/>
        </w:num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«Подготовительный период обучения», </w:t>
      </w:r>
    </w:p>
    <w:p w:rsidR="00494609" w:rsidRPr="00494609" w:rsidRDefault="00494609" w:rsidP="00494609">
      <w:pPr>
        <w:numPr>
          <w:ilvl w:val="0"/>
          <w:numId w:val="11"/>
        </w:num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«Обучение композиционной деятельности», </w:t>
      </w:r>
    </w:p>
    <w:p w:rsidR="00494609" w:rsidRPr="00494609" w:rsidRDefault="00494609" w:rsidP="00494609">
      <w:pPr>
        <w:numPr>
          <w:ilvl w:val="0"/>
          <w:numId w:val="11"/>
        </w:num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«Развитие умений воспринимать и изображать форму предметов, пропорции, конструкцию»; </w:t>
      </w:r>
    </w:p>
    <w:p w:rsidR="00494609" w:rsidRPr="00494609" w:rsidRDefault="00494609" w:rsidP="00494609">
      <w:pPr>
        <w:numPr>
          <w:ilvl w:val="0"/>
          <w:numId w:val="11"/>
        </w:num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«Развитие восприятия цвета предметов и формирование умения передавать его в живописи», </w:t>
      </w:r>
    </w:p>
    <w:p w:rsidR="00494609" w:rsidRPr="00494609" w:rsidRDefault="00494609" w:rsidP="00494609">
      <w:pPr>
        <w:numPr>
          <w:ilvl w:val="0"/>
          <w:numId w:val="11"/>
        </w:numPr>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«Обучение восприятию произведений искусства».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Программой предусматриваются следующие виды работы: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Введение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Человек и изобразительное искусство</w:t>
      </w:r>
      <w:r w:rsidRPr="00494609">
        <w:rPr>
          <w:rFonts w:ascii="Times New Roman" w:eastAsia="Times New Roman" w:hAnsi="Times New Roman" w:cs="Times New Roman"/>
          <w:sz w:val="28"/>
          <w:szCs w:val="28"/>
          <w:lang w:eastAsia="ru-RU"/>
        </w:rPr>
        <w:t xml:space="preserve">;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Подготовительный период обучения</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Формирование организационных умений:</w:t>
      </w:r>
      <w:r w:rsidRPr="00494609">
        <w:rPr>
          <w:rFonts w:ascii="Times New Roman" w:eastAsia="Times New Roman" w:hAnsi="Times New Roman" w:cs="Times New Roman"/>
          <w:sz w:val="28"/>
          <w:szCs w:val="28"/>
          <w:lang w:eastAsia="ru-RU"/>
        </w:rPr>
        <w:t xml:space="preserve">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lastRenderedPageBreak/>
        <w:t>Сенсорное воспитание:</w:t>
      </w:r>
      <w:r w:rsidRPr="00494609">
        <w:rPr>
          <w:rFonts w:ascii="Times New Roman" w:eastAsia="Times New Roman" w:hAnsi="Times New Roman" w:cs="Times New Roman"/>
          <w:sz w:val="28"/>
          <w:szCs w:val="28"/>
          <w:lang w:eastAsia="ru-RU"/>
        </w:rPr>
        <w:t xml:space="preserve">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Развитие моторики рук:</w:t>
      </w:r>
      <w:r w:rsidRPr="00494609">
        <w:rPr>
          <w:rFonts w:ascii="Times New Roman" w:eastAsia="Times New Roman" w:hAnsi="Times New Roman" w:cs="Times New Roman"/>
          <w:sz w:val="28"/>
          <w:szCs w:val="28"/>
          <w:lang w:eastAsia="ru-RU"/>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Обучение приемам работы</w:t>
      </w:r>
      <w:r w:rsidRPr="00494609">
        <w:rPr>
          <w:rFonts w:ascii="Times New Roman" w:eastAsia="Times New Roman" w:hAnsi="Times New Roman" w:cs="Times New Roman"/>
          <w:sz w:val="28"/>
          <w:szCs w:val="28"/>
          <w:lang w:eastAsia="ru-RU"/>
        </w:rPr>
        <w:t xml:space="preserve"> в изобразительной деятельности (лепке, выполнении аппликации, рисовании): </w:t>
      </w:r>
    </w:p>
    <w:p w:rsidR="00494609" w:rsidRPr="00494609" w:rsidRDefault="00494609" w:rsidP="00494609">
      <w:pPr>
        <w:spacing w:after="0"/>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lang w:eastAsia="ru-RU"/>
        </w:rPr>
        <w:t xml:space="preserve">Приемы лепки: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отщипывание кусков от целого куска пластилина и разминание;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размазывание по картону;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скатывание, раскатывание, сплющивание;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примазывание частей при составлении целого объемного изображения.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Приемы работы с «подвижной аппликацией»</w:t>
      </w:r>
      <w:r w:rsidRPr="00494609">
        <w:rPr>
          <w:rFonts w:ascii="Times New Roman" w:eastAsia="Times New Roman" w:hAnsi="Times New Roman" w:cs="Times New Roman"/>
          <w:sz w:val="28"/>
          <w:szCs w:val="28"/>
          <w:lang w:eastAsia="ru-RU"/>
        </w:rPr>
        <w:t xml:space="preserve"> для развития целостного восприятия объекта при подготовке детей к рисованию: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складывание целого изображения из его деталей без фиксации на плоскости листа;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совмещение аппликационного изображения объекта с контурным рисунком геометрической фигуры без фиксации на плоскости листа;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расположение деталей предметных изображений или силуэтов на листе бумаги в соответствующих пространственных положениях;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составление по образцу композиции из нескольких объектов без фиксации на плоскости листа.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i/>
          <w:sz w:val="28"/>
          <w:szCs w:val="28"/>
          <w:lang w:eastAsia="ru-RU"/>
        </w:rPr>
        <w:t>Приемы выполнения аппликации из бумаги:</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приемы работы ножницами;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приемы соединения деталей аппликации с изобразительной поверхностью с помощью пластилина,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приемы наклеивания деталей аппликации на изобразительную поверхность с помощью клея.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Приемы рисования твердыми материалами</w:t>
      </w:r>
      <w:r w:rsidRPr="00494609">
        <w:rPr>
          <w:rFonts w:ascii="Times New Roman" w:eastAsia="Times New Roman" w:hAnsi="Times New Roman" w:cs="Times New Roman"/>
          <w:sz w:val="28"/>
          <w:szCs w:val="28"/>
          <w:lang w:eastAsia="ru-RU"/>
        </w:rPr>
        <w:t xml:space="preserve"> (карандашом, фломастером, ручкой):</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 рисование с использованием точки (рисование точкой; рисование по заранее расставленным точкам предметов несложной формы по образцу),</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рисование без отрыва руки с постоянной силой нажима и изменением силы нажима на карандаш.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Упражнения в рисовании линий</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Рисование предметов несложных форм</w:t>
      </w:r>
      <w:r w:rsidRPr="00494609">
        <w:rPr>
          <w:rFonts w:ascii="Times New Roman" w:eastAsia="Times New Roman" w:hAnsi="Times New Roman" w:cs="Times New Roman"/>
          <w:sz w:val="28"/>
          <w:szCs w:val="28"/>
          <w:lang w:eastAsia="ru-RU"/>
        </w:rPr>
        <w:t xml:space="preserve"> (по образцу);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рисование карандашом линий и предметов несложной формы двумя руками.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Приемы работы красками</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приемы рисования руками: точечное рисование пальцами; линейное рисование пальцами; рисование ладонью, кулаком, ребром ладони;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приемы трафаретной печати: печать тампоном, карандашной резинкой, смятой бумагой, трубочкой и т.п.;  </w:t>
      </w:r>
    </w:p>
    <w:p w:rsidR="00494609" w:rsidRPr="00494609" w:rsidRDefault="00494609" w:rsidP="00494609">
      <w:pPr>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приемы кистевого письма: примакивание кистью; наращивание массы; рисование сухой кистью; рисование по мокрому листу и т.д.</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Обучение действиям с шаблонами и трафаретами:</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правила обведения шаблонов;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обведение шаблонов геометрических фигур, реальных предметов несложных форм, букв, цифр. </w:t>
      </w:r>
    </w:p>
    <w:p w:rsidR="00494609" w:rsidRPr="00494609" w:rsidRDefault="00494609" w:rsidP="00494609">
      <w:pPr>
        <w:spacing w:after="0"/>
        <w:jc w:val="both"/>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Обучение композиционной деятельности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Разнообразие форм предметного мира.  Сходство и контраст форм. Геометрические фигуры. Природные формы. Трансформация форм.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Передача разнообразных предметов на плоскости и в пространстве и т.п.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Обследование предметов, выделение их признаков и свойств, необходимых для передачи в рисунке, аппликации, лепке предмета.  Соотнесение формы </w:t>
      </w:r>
      <w:r w:rsidRPr="00494609">
        <w:rPr>
          <w:rFonts w:ascii="Times New Roman" w:eastAsia="Times New Roman" w:hAnsi="Times New Roman" w:cs="Times New Roman"/>
          <w:sz w:val="28"/>
          <w:szCs w:val="28"/>
          <w:lang w:eastAsia="ru-RU"/>
        </w:rPr>
        <w:lastRenderedPageBreak/>
        <w:t xml:space="preserve">предметов с геометрическими фигурами (метод обобщения). Передача пропорций предметов.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Строение тела человека, животных и др. Передача движения различных одушевленных и неодушевленных предметов.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Приемы и способы передачи формы предметов</w:t>
      </w:r>
      <w:r w:rsidRPr="00494609">
        <w:rPr>
          <w:rFonts w:ascii="Times New Roman" w:eastAsia="Times New Roman" w:hAnsi="Times New Roman" w:cs="Times New Roman"/>
          <w:sz w:val="28"/>
          <w:szCs w:val="28"/>
          <w:lang w:eastAsia="ru-RU"/>
        </w:rPr>
        <w:t xml:space="preserve">: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 и т.п. </w:t>
      </w:r>
    </w:p>
    <w:p w:rsidR="00494609" w:rsidRPr="00494609" w:rsidRDefault="00494609" w:rsidP="00494609">
      <w:pPr>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Сходство и различия орнамента и узора.</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Виды орнаментов по форме:</w:t>
      </w:r>
      <w:r w:rsidRPr="00494609">
        <w:rPr>
          <w:rFonts w:ascii="Times New Roman" w:eastAsia="Times New Roman" w:hAnsi="Times New Roman" w:cs="Times New Roman"/>
          <w:sz w:val="28"/>
          <w:szCs w:val="28"/>
          <w:lang w:eastAsia="ru-RU"/>
        </w:rPr>
        <w:t xml:space="preserve"> в полосе, замкнутый, сетчатый, </w:t>
      </w:r>
    </w:p>
    <w:p w:rsidR="00494609" w:rsidRPr="00494609" w:rsidRDefault="00494609" w:rsidP="00494609">
      <w:pPr>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по содержанию:</w:t>
      </w:r>
      <w:r w:rsidRPr="00494609">
        <w:rPr>
          <w:rFonts w:ascii="Times New Roman" w:eastAsia="Times New Roman" w:hAnsi="Times New Roman" w:cs="Times New Roman"/>
          <w:sz w:val="28"/>
          <w:szCs w:val="28"/>
          <w:lang w:eastAsia="ru-RU"/>
        </w:rPr>
        <w:t xml:space="preserve"> геометрический, растительный, зооморфный, геральдический и т.д.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 </w:t>
      </w:r>
    </w:p>
    <w:p w:rsidR="00494609" w:rsidRPr="00494609" w:rsidRDefault="00494609" w:rsidP="00494609">
      <w:pPr>
        <w:spacing w:after="0"/>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Практическое применение приемов и способов передачи графических образов в лепке, аппликации, рисунке.    Развитие восприятия цвета предметов и формирование умения передавать его в рисунке с помощью красок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Понятия: «цвет», «спектр», «краски», «акварель», «гуашь», «живопись»  и т.д.  Цвета солнечного спектра (основные, составные, дополнительные). Теплые и холодные цвета. Смешение цветов. Практическое овладение основами цветоведения.  Различение и обозначением словом, некоторых ясно различимых оттенков цветов. 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Приемы работы акварельными красками:</w:t>
      </w:r>
      <w:r w:rsidRPr="00494609">
        <w:rPr>
          <w:rFonts w:ascii="Times New Roman" w:eastAsia="Times New Roman" w:hAnsi="Times New Roman" w:cs="Times New Roman"/>
          <w:sz w:val="28"/>
          <w:szCs w:val="28"/>
          <w:lang w:eastAsia="ru-RU"/>
        </w:rPr>
        <w:t xml:space="preserve"> кистевое письмо ― примакивание кистью; рисование сухой кистью; рисование по мокрому листу (алла прима), послойная живопись (лессировка) и т.д.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Практическое применение цвета для передачи графических образов в рисовании с натуры или по образцу, тематическом и декоративном рисовании, аппликации.  </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 Обучение восприятию произведений искусства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Примерные темы бесед: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«Изобразительное искусство в повседневной жизни человека. Работа художников, скульпторов, мастеров народных промыслов, дизайнеров».</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«Виды изобразительного искусства». Рисунок, живопись, скульптура, декоративно-прикладное искусства, архитектура, дизайн.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«Как и о чем создаются картины» Пейзаж, портрет, натюрморт, сюжетная картина.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«Как и о чем создаются скульптуры».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Опекушина, В. Мухина и т.д.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Сказочные образы в народной культуре и декоративно-прикладном искусстве.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 и т.д.).   </w:t>
      </w:r>
    </w:p>
    <w:p w:rsidR="00494609" w:rsidRPr="00494609" w:rsidRDefault="00494609" w:rsidP="00494609">
      <w:pPr>
        <w:spacing w:after="0"/>
        <w:rPr>
          <w:rFonts w:ascii="Times New Roman" w:eastAsia="Times New Roman" w:hAnsi="Times New Roman" w:cs="Times New Roman"/>
          <w:color w:val="FF0000"/>
          <w:sz w:val="28"/>
          <w:szCs w:val="28"/>
          <w:lang w:eastAsia="ru-RU"/>
        </w:rPr>
      </w:pPr>
    </w:p>
    <w:p w:rsidR="00494609" w:rsidRPr="00494609" w:rsidRDefault="00494609" w:rsidP="00494609">
      <w:pPr>
        <w:spacing w:after="0"/>
        <w:rPr>
          <w:rFonts w:ascii="Times New Roman" w:eastAsia="Times New Roman" w:hAnsi="Times New Roman" w:cs="Times New Roman"/>
          <w:color w:val="FF0000"/>
          <w:sz w:val="28"/>
          <w:szCs w:val="28"/>
          <w:lang w:eastAsia="ru-RU"/>
        </w:rPr>
      </w:pP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lastRenderedPageBreak/>
        <w:t>ФИЗИЧЕСКАЯ КУЛЬТУРА</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Пояснительная записка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Физическая культура является составной частью образовательного процесса обучающихся с умственной отсталостью (интеллектуальными нарушениями). Она решает образовательные, воспитательные, коррекционно-развивающие и лечебно-оздоровительные </w:t>
      </w:r>
      <w:r w:rsidRPr="00494609">
        <w:rPr>
          <w:rFonts w:ascii="Times New Roman" w:eastAsia="Times New Roman" w:hAnsi="Times New Roman" w:cs="Times New Roman"/>
          <w:b/>
          <w:sz w:val="28"/>
          <w:szCs w:val="28"/>
          <w:lang w:eastAsia="ru-RU"/>
        </w:rPr>
        <w:t>задачи</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Основная </w:t>
      </w:r>
      <w:r w:rsidRPr="00494609">
        <w:rPr>
          <w:rFonts w:ascii="Times New Roman" w:eastAsia="Times New Roman" w:hAnsi="Times New Roman" w:cs="Times New Roman"/>
          <w:b/>
          <w:sz w:val="28"/>
          <w:szCs w:val="28"/>
          <w:lang w:eastAsia="ru-RU"/>
        </w:rPr>
        <w:t>цель</w:t>
      </w:r>
      <w:r w:rsidRPr="00494609">
        <w:rPr>
          <w:rFonts w:ascii="Times New Roman" w:eastAsia="Times New Roman" w:hAnsi="Times New Roman" w:cs="Times New Roman"/>
          <w:sz w:val="28"/>
          <w:szCs w:val="28"/>
          <w:lang w:eastAsia="ru-RU"/>
        </w:rPr>
        <w:t xml:space="preserve"> изучения данного предмета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Основные задачи изучения предмета: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коррекция нарушений физического развития;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двигательных умений и навыков; ― развитие двигательных способностей в процессе обучения;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укрепление здоровья и закаливание организма, формирование правильной осанки;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раскрытие возможных избирательных способностей и интересов ребенка для освоения доступных видов спортивно-физкультурной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и воспитание гигиенических навыков при выполнении физических упражнений;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установки на сохранение и укрепление здоровья, навыков здорового и безопасного образа жизни;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поддержание устойчивой физической работоспособности на достигнутом уровне;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познавательных интересов, сообщение доступных  теоретических сведений по физической культуре;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воспитание устойчивого интереса к занятиям физическими упражнениями;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воспитание нравственных, морально-волевых качеств (настойчивости, смелости), навыков культурного поведения.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i/>
          <w:sz w:val="28"/>
          <w:szCs w:val="28"/>
          <w:lang w:eastAsia="ru-RU"/>
        </w:rPr>
        <w:t>Коррекция недостатков психического и физического развития</w:t>
      </w:r>
      <w:r w:rsidRPr="00494609">
        <w:rPr>
          <w:rFonts w:ascii="Times New Roman" w:eastAsia="Times New Roman" w:hAnsi="Times New Roman" w:cs="Times New Roman"/>
          <w:sz w:val="28"/>
          <w:szCs w:val="28"/>
          <w:lang w:eastAsia="ru-RU"/>
        </w:rPr>
        <w:t xml:space="preserve"> с учетом возрастных особенностей обучающихся, предусматривает: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обогащение чувственного опыта;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коррекцию и развитие сенсомоторной сферы;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―формирование навыков общения, предметно-практической и познавательной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Содержание программы отражено в пяти разделах: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«Знания о физической культуре»,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«Гимнастика»,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«Легкая атлетика»,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«Лыжная подготовка»,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«Игры».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Каждый из перечисленных разделов включает некоторые теоретические сведения и материал для практической подготовки обучающихся.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Программой предусмотрены следующие виды работы: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беседы о содержании и значении физических упражнений для повышения качества здоровья и коррекции нарушенных функций;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выполнение физических упражнений на основе показа учителя;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выполнение физических упражнений без зрительного сопровождения, под словесную инструкцию учителя;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самостоятельное выполнение упражнений;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занятия в тренирующем режиме;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Знания о физической культуре</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Чистота одежды и обуви.</w:t>
      </w:r>
      <w:r w:rsidRPr="00494609">
        <w:rPr>
          <w:rFonts w:ascii="Times New Roman" w:eastAsia="Times New Roman" w:hAnsi="Times New Roman" w:cs="Times New Roman"/>
          <w:sz w:val="28"/>
          <w:szCs w:val="28"/>
          <w:lang w:eastAsia="ru-RU"/>
        </w:rPr>
        <w:t xml:space="preserve"> Правила утренней гигиены и их значение для человека. Правила поведения на уроках физической культуры (техника безопасности). Чистота зала, снарядов.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Значение физических упражнений для здоровья человека.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Значение и основные правила закаливания.</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Понятия: физическая культура, физическое воспитание.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Гимнастика</w:t>
      </w:r>
      <w:r w:rsidRPr="00494609">
        <w:rPr>
          <w:rFonts w:ascii="Times New Roman" w:eastAsia="Times New Roman" w:hAnsi="Times New Roman" w:cs="Times New Roman"/>
          <w:sz w:val="28"/>
          <w:szCs w:val="28"/>
          <w:lang w:eastAsia="ru-RU"/>
        </w:rPr>
        <w:t xml:space="preserve"> 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Практический материал</w:t>
      </w:r>
      <w:r w:rsidRPr="00494609">
        <w:rPr>
          <w:rFonts w:ascii="Times New Roman" w:eastAsia="Times New Roman" w:hAnsi="Times New Roman" w:cs="Times New Roman"/>
          <w:sz w:val="28"/>
          <w:szCs w:val="28"/>
          <w:lang w:eastAsia="ru-RU"/>
        </w:rPr>
        <w:t xml:space="preserve">.  Построения и перестроения. Упражнения без предметов (коррегирующие и общеразвивающие упражнения): основные положения расслабления мышц; мышц шеи; укрепления мышц спины и живота; развития и движения рук, ног, головы, туловища; упражнения для мышц рук и плечевого пояса; мышц ног; на дыхание; для развития мышц кистей рук и пальцев; формирования правильной осанки; укрепления мышц туловища.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Упражнения с предметами:</w:t>
      </w:r>
      <w:r w:rsidRPr="00494609">
        <w:rPr>
          <w:rFonts w:ascii="Times New Roman" w:eastAsia="Times New Roman" w:hAnsi="Times New Roman" w:cs="Times New Roman"/>
          <w:sz w:val="28"/>
          <w:szCs w:val="28"/>
          <w:lang w:eastAsia="ru-RU"/>
        </w:rPr>
        <w:t xml:space="preserve">  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  </w:t>
      </w:r>
    </w:p>
    <w:p w:rsidR="00494609" w:rsidRPr="00494609" w:rsidRDefault="00494609" w:rsidP="00494609">
      <w:pPr>
        <w:spacing w:after="0"/>
        <w:rPr>
          <w:rFonts w:ascii="Times New Roman" w:eastAsia="Times New Roman" w:hAnsi="Times New Roman" w:cs="Times New Roman"/>
          <w:b/>
          <w:i/>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Легкая атлетика</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Теоретические сведения. Элементарные понятия о ходьбе, беге, прыжках и метаниях. Правила поведения на уроках легкой атлетики.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i/>
          <w:sz w:val="28"/>
          <w:szCs w:val="28"/>
          <w:lang w:eastAsia="ru-RU"/>
        </w:rPr>
        <w:t>Практический материал:</w:t>
      </w:r>
      <w:r w:rsidRPr="00494609">
        <w:rPr>
          <w:rFonts w:ascii="Times New Roman" w:eastAsia="Times New Roman" w:hAnsi="Times New Roman" w:cs="Times New Roman"/>
          <w:b/>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Ходьба.</w:t>
      </w:r>
      <w:r w:rsidRPr="00494609">
        <w:rPr>
          <w:rFonts w:ascii="Times New Roman" w:eastAsia="Times New Roman" w:hAnsi="Times New Roman" w:cs="Times New Roman"/>
          <w:sz w:val="28"/>
          <w:szCs w:val="28"/>
          <w:lang w:eastAsia="ru-RU"/>
        </w:rPr>
        <w:t xml:space="preserve">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w:t>
      </w:r>
      <w:r w:rsidRPr="00494609">
        <w:rPr>
          <w:rFonts w:ascii="Times New Roman" w:eastAsia="Times New Roman" w:hAnsi="Times New Roman" w:cs="Times New Roman"/>
          <w:sz w:val="28"/>
          <w:szCs w:val="28"/>
          <w:lang w:eastAsia="ru-RU"/>
        </w:rPr>
        <w:lastRenderedPageBreak/>
        <w:t>чередовании с другими движениями; со сменой положений рук: вперед, вверх, с хлопками и т. д. Ходьба шеренгой с открытыми и с закрытыми глазами.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 xml:space="preserve"> Бег.</w:t>
      </w:r>
      <w:r w:rsidRPr="00494609">
        <w:rPr>
          <w:rFonts w:ascii="Times New Roman" w:eastAsia="Times New Roman" w:hAnsi="Times New Roman" w:cs="Times New Roman"/>
          <w:sz w:val="28"/>
          <w:szCs w:val="28"/>
          <w:lang w:eastAsia="ru-RU"/>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сетку, обегание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 xml:space="preserve"> Прыжки.</w:t>
      </w:r>
      <w:r w:rsidRPr="00494609">
        <w:rPr>
          <w:rFonts w:ascii="Times New Roman" w:eastAsia="Times New Roman" w:hAnsi="Times New Roman" w:cs="Times New Roman"/>
          <w:sz w:val="28"/>
          <w:szCs w:val="28"/>
          <w:lang w:eastAsia="ru-RU"/>
        </w:rPr>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Метание.</w:t>
      </w:r>
      <w:r w:rsidRPr="00494609">
        <w:rPr>
          <w:rFonts w:ascii="Times New Roman" w:eastAsia="Times New Roman" w:hAnsi="Times New Roman" w:cs="Times New Roman"/>
          <w:sz w:val="28"/>
          <w:szCs w:val="28"/>
          <w:lang w:eastAsia="ru-RU"/>
        </w:rPr>
        <w:t xml:space="preserve">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 </w:t>
      </w:r>
    </w:p>
    <w:p w:rsidR="00494609" w:rsidRPr="00494609" w:rsidRDefault="00494609" w:rsidP="00494609">
      <w:pPr>
        <w:spacing w:after="0"/>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lang w:eastAsia="ru-RU"/>
        </w:rPr>
        <w:t>Игры.</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Теоретические сведения. Элементарные сведения о правилах игр и поведении во время игр. Правила игр. Элементарные игровые </w:t>
      </w:r>
      <w:r w:rsidRPr="00494609">
        <w:rPr>
          <w:rFonts w:ascii="Times New Roman" w:eastAsia="Times New Roman" w:hAnsi="Times New Roman" w:cs="Times New Roman"/>
          <w:sz w:val="28"/>
          <w:szCs w:val="28"/>
          <w:lang w:eastAsia="ru-RU"/>
        </w:rPr>
        <w:lastRenderedPageBreak/>
        <w:t>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Практический материал. Подвижные игры: Коррекционные игры; Игры с элементами общеразвивающих упражнений: игры с бегом; прыжками; лазанием; метанием и ловлей мяча (в том числе пионербол в IV-м классе); построениями и перестроениями; бросанием, ловлей, метанием. </w:t>
      </w:r>
    </w:p>
    <w:p w:rsidR="00494609" w:rsidRPr="00494609" w:rsidRDefault="00494609" w:rsidP="00494609">
      <w:pPr>
        <w:spacing w:after="0"/>
        <w:rPr>
          <w:rFonts w:ascii="Times New Roman" w:eastAsia="Times New Roman" w:hAnsi="Times New Roman" w:cs="Times New Roman"/>
          <w:color w:val="FF0000"/>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РУЧНОЙ ТРУД</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Пояснительная записка</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Труд – это основа любых культурных достижений, один из главных видов деятельности в жизни человека.  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Основная </w:t>
      </w:r>
      <w:r w:rsidRPr="00494609">
        <w:rPr>
          <w:rFonts w:ascii="Times New Roman" w:eastAsia="Times New Roman" w:hAnsi="Times New Roman" w:cs="Times New Roman"/>
          <w:b/>
          <w:sz w:val="28"/>
          <w:szCs w:val="28"/>
          <w:lang w:eastAsia="ru-RU"/>
        </w:rPr>
        <w:t>цель</w:t>
      </w:r>
      <w:r w:rsidRPr="00494609">
        <w:rPr>
          <w:rFonts w:ascii="Times New Roman" w:eastAsia="Times New Roman" w:hAnsi="Times New Roman" w:cs="Times New Roman"/>
          <w:sz w:val="28"/>
          <w:szCs w:val="28"/>
          <w:lang w:eastAsia="ru-RU"/>
        </w:rPr>
        <w:t xml:space="preserve">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 преобразующей деятельности.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Задачи</w:t>
      </w:r>
      <w:r w:rsidRPr="00494609">
        <w:rPr>
          <w:rFonts w:ascii="Times New Roman" w:eastAsia="Times New Roman" w:hAnsi="Times New Roman" w:cs="Times New Roman"/>
          <w:sz w:val="28"/>
          <w:szCs w:val="28"/>
          <w:lang w:eastAsia="ru-RU"/>
        </w:rPr>
        <w:t xml:space="preserve"> изучения предмета: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представлений о материальной культуре как продукте творческой предметно-преобразующей деятельности человека,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формирование представлений о гармоничном единстве природного и рукотворного мира и о месте в нём человека,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расширение культурного кругозора, обогащение знаний о культурно-исторических традициях в мире вещей,</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расширение знаний о материалах и их свойствах, технологиях использования,</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формирование практических умений и навыков использования различных материалов в предметно-преобразующей деятельности,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формирование интереса к разнообразным видам труда,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познавательных психических процессов (восприятия, памяти, воображения, мышления, речи),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умственной деятельности (анализ, синтез, сравнение, классификация, обобщение),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сенсомоторных процессов, руки, глазомера через формирование практических умений,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информационной грамотности, умения работать с различными источниками информации,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Коррекция интеллектуальных и физических недостатков с учетом их возрастных особенностей, которая предусматривает: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Работа с глиной и пластилином</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w:t>
      </w:r>
      <w:r w:rsidRPr="00494609">
        <w:rPr>
          <w:rFonts w:ascii="Times New Roman" w:eastAsia="Times New Roman" w:hAnsi="Times New Roman" w:cs="Times New Roman"/>
          <w:sz w:val="28"/>
          <w:szCs w:val="28"/>
          <w:lang w:eastAsia="ru-RU"/>
        </w:rPr>
        <w:lastRenderedPageBreak/>
        <w:t xml:space="preserve">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Работа с природными материалами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Работа с бумагой</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Разметка бумаги</w:t>
      </w:r>
      <w:r w:rsidRPr="00494609">
        <w:rPr>
          <w:rFonts w:ascii="Times New Roman" w:eastAsia="Times New Roman" w:hAnsi="Times New Roman" w:cs="Times New Roman"/>
          <w:sz w:val="28"/>
          <w:szCs w:val="28"/>
          <w:lang w:eastAsia="ru-RU"/>
        </w:rPr>
        <w:t xml:space="preserve">. Экономная разметка бумаги.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Приемы разметки: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разметка с помощью шаблона. Понятие «шаблон». Правила работы с шаблоном. Порядок обводки шаблона геометрических фигур. Разметка по шаблонам сложной конфигурации;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разметка с помощью чертежных инструментов (по линейке, угольнику, циркулем). Понятия: «линейка», «угольник», «циркуль». Их применение и устройство;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разметка с опорой на чертеж. Понятие «чертеж». Линии чертежа. Чтение чертежа.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Вырезание ножницами</w:t>
      </w:r>
      <w:r w:rsidRPr="00494609">
        <w:rPr>
          <w:rFonts w:ascii="Times New Roman" w:eastAsia="Times New Roman" w:hAnsi="Times New Roman" w:cs="Times New Roman"/>
          <w:sz w:val="28"/>
          <w:szCs w:val="28"/>
          <w:lang w:eastAsia="ru-RU"/>
        </w:rPr>
        <w:t xml:space="preserve">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i/>
          <w:sz w:val="28"/>
          <w:szCs w:val="28"/>
          <w:lang w:eastAsia="ru-RU"/>
        </w:rPr>
        <w:t>Способы вырезания</w:t>
      </w:r>
      <w:r w:rsidRPr="00494609">
        <w:rPr>
          <w:rFonts w:ascii="Times New Roman" w:eastAsia="Times New Roman" w:hAnsi="Times New Roman" w:cs="Times New Roman"/>
          <w:sz w:val="28"/>
          <w:szCs w:val="28"/>
          <w:lang w:eastAsia="ru-RU"/>
        </w:rPr>
        <w:t xml:space="preserve">: «симметричное вырезание из бумаги, сложенной пополам»; «симметричное вырезание из бумаги, сложенной несколько раз»; «тиражирование деталей».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Обрывание бумаги.</w:t>
      </w:r>
      <w:r w:rsidRPr="00494609">
        <w:rPr>
          <w:rFonts w:ascii="Times New Roman" w:eastAsia="Times New Roman" w:hAnsi="Times New Roman" w:cs="Times New Roman"/>
          <w:sz w:val="28"/>
          <w:szCs w:val="28"/>
          <w:lang w:eastAsia="ru-RU"/>
        </w:rPr>
        <w:t xml:space="preserve"> Разрывание бумаги по линии сгиба. Отрывание мелких кусочков от листа бумаги (бумажная мозаика). Обрывание по контуру (аппликация).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Складывание фигурок из бумаги</w:t>
      </w:r>
      <w:r w:rsidRPr="00494609">
        <w:rPr>
          <w:rFonts w:ascii="Times New Roman" w:eastAsia="Times New Roman" w:hAnsi="Times New Roman" w:cs="Times New Roman"/>
          <w:sz w:val="28"/>
          <w:szCs w:val="28"/>
          <w:lang w:eastAsia="ru-RU"/>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Сминание и скатывание бумаги в ладонях. Сминание пальцами и скатывание в ладонях бумаги (плоскостная и объемная аппликация).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Конструирование из бумаги и картона</w:t>
      </w:r>
      <w:r w:rsidRPr="00494609">
        <w:rPr>
          <w:rFonts w:ascii="Times New Roman" w:eastAsia="Times New Roman" w:hAnsi="Times New Roman" w:cs="Times New Roman"/>
          <w:sz w:val="28"/>
          <w:szCs w:val="28"/>
          <w:lang w:eastAsia="ru-RU"/>
        </w:rPr>
        <w:t xml:space="preserve"> (из плоских деталей; на основе геометрических тел (цилиндра, конуса), изготовление коробок).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Соединение деталей изделия</w:t>
      </w:r>
      <w:r w:rsidRPr="00494609">
        <w:rPr>
          <w:rFonts w:ascii="Times New Roman" w:eastAsia="Times New Roman" w:hAnsi="Times New Roman" w:cs="Times New Roman"/>
          <w:sz w:val="28"/>
          <w:szCs w:val="28"/>
          <w:lang w:eastAsia="ru-RU"/>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Картонажно-переплетные работы</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Работа с текстильными материалами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Элементарные сведения о нитках (откуда берутся нитки). Применение ниток. Свойства ниток. Цвет ниток. Как работать с нитками. Виды работы с нитками: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Наматывание ниток на картонку</w:t>
      </w:r>
      <w:r w:rsidRPr="00494609">
        <w:rPr>
          <w:rFonts w:ascii="Times New Roman" w:eastAsia="Times New Roman" w:hAnsi="Times New Roman" w:cs="Times New Roman"/>
          <w:sz w:val="28"/>
          <w:szCs w:val="28"/>
          <w:lang w:eastAsia="ru-RU"/>
        </w:rPr>
        <w:t xml:space="preserve"> (плоские игрушки, кисточки).  Связывание ниток в пучок (ягоды, фигурки человечком, цветы).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Шитье</w:t>
      </w:r>
      <w:r w:rsidRPr="00494609">
        <w:rPr>
          <w:rFonts w:ascii="Times New Roman" w:eastAsia="Times New Roman" w:hAnsi="Times New Roman" w:cs="Times New Roman"/>
          <w:sz w:val="28"/>
          <w:szCs w:val="28"/>
          <w:lang w:eastAsia="ru-RU"/>
        </w:rPr>
        <w:t>. Инструменты для швейных работ. Приемы шитья: «игла вверх-вниз».</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Вышивание.</w:t>
      </w:r>
      <w:r w:rsidRPr="00494609">
        <w:rPr>
          <w:rFonts w:ascii="Times New Roman" w:eastAsia="Times New Roman" w:hAnsi="Times New Roman" w:cs="Times New Roman"/>
          <w:sz w:val="28"/>
          <w:szCs w:val="28"/>
          <w:lang w:eastAsia="ru-RU"/>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Элементарные сведения о</w:t>
      </w:r>
      <w:r w:rsidRPr="00494609">
        <w:rPr>
          <w:rFonts w:ascii="Times New Roman" w:eastAsia="Times New Roman" w:hAnsi="Times New Roman" w:cs="Times New Roman"/>
          <w:i/>
          <w:sz w:val="28"/>
          <w:szCs w:val="28"/>
          <w:lang w:eastAsia="ru-RU"/>
        </w:rPr>
        <w:t xml:space="preserve"> тканях</w:t>
      </w:r>
      <w:r w:rsidRPr="00494609">
        <w:rPr>
          <w:rFonts w:ascii="Times New Roman" w:eastAsia="Times New Roman" w:hAnsi="Times New Roman" w:cs="Times New Roman"/>
          <w:sz w:val="28"/>
          <w:szCs w:val="28"/>
          <w:lang w:eastAsia="ru-RU"/>
        </w:rPr>
        <w:t>.  Применение и назначение ткани в жизни человека. Из чего делают ткань.</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 xml:space="preserve"> Свойства ткани</w:t>
      </w:r>
      <w:r w:rsidRPr="00494609">
        <w:rPr>
          <w:rFonts w:ascii="Times New Roman" w:eastAsia="Times New Roman" w:hAnsi="Times New Roman" w:cs="Times New Roman"/>
          <w:sz w:val="28"/>
          <w:szCs w:val="28"/>
          <w:lang w:eastAsia="ru-RU"/>
        </w:rPr>
        <w:t xml:space="preserve">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Цвет ткани.</w:t>
      </w:r>
      <w:r w:rsidRPr="00494609">
        <w:rPr>
          <w:rFonts w:ascii="Times New Roman" w:eastAsia="Times New Roman" w:hAnsi="Times New Roman" w:cs="Times New Roman"/>
          <w:sz w:val="28"/>
          <w:szCs w:val="28"/>
          <w:lang w:eastAsia="ru-RU"/>
        </w:rPr>
        <w:t xml:space="preserve">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Виды работы с нитками</w:t>
      </w:r>
      <w:r w:rsidRPr="00494609">
        <w:rPr>
          <w:rFonts w:ascii="Times New Roman" w:eastAsia="Times New Roman" w:hAnsi="Times New Roman" w:cs="Times New Roman"/>
          <w:sz w:val="28"/>
          <w:szCs w:val="28"/>
          <w:lang w:eastAsia="ru-RU"/>
        </w:rPr>
        <w:t xml:space="preserve"> (раскрой, шитье, вышивание, аппликация на ткани, вязание, плетение, окрашивание, набивка рисунка).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Раскрой деталей из ткани</w:t>
      </w:r>
      <w:r w:rsidRPr="00494609">
        <w:rPr>
          <w:rFonts w:ascii="Times New Roman" w:eastAsia="Times New Roman" w:hAnsi="Times New Roman" w:cs="Times New Roman"/>
          <w:sz w:val="28"/>
          <w:szCs w:val="28"/>
          <w:lang w:eastAsia="ru-RU"/>
        </w:rPr>
        <w:t xml:space="preserve">. Понятие «лекало». Последовательность раскроя деталей из ткани.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Шитье.</w:t>
      </w:r>
      <w:r w:rsidRPr="00494609">
        <w:rPr>
          <w:rFonts w:ascii="Times New Roman" w:eastAsia="Times New Roman" w:hAnsi="Times New Roman" w:cs="Times New Roman"/>
          <w:sz w:val="28"/>
          <w:szCs w:val="28"/>
          <w:lang w:eastAsia="ru-RU"/>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Ткачество.</w:t>
      </w:r>
      <w:r w:rsidRPr="00494609">
        <w:rPr>
          <w:rFonts w:ascii="Times New Roman" w:eastAsia="Times New Roman" w:hAnsi="Times New Roman" w:cs="Times New Roman"/>
          <w:sz w:val="28"/>
          <w:szCs w:val="28"/>
          <w:lang w:eastAsia="ru-RU"/>
        </w:rPr>
        <w:t xml:space="preserve"> Как ткут ткани. Виды переплетений ткани (редкие, плотные переплетения). Процесс ткачества (основа, уток, челнок, полотняное переплетение). Скручивание ткани. Историко-культурологические сведения (изготовление кукол-скруток из ткани в древние времена).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Отделка изделий</w:t>
      </w:r>
      <w:r w:rsidRPr="00494609">
        <w:rPr>
          <w:rFonts w:ascii="Times New Roman" w:eastAsia="Times New Roman" w:hAnsi="Times New Roman" w:cs="Times New Roman"/>
          <w:sz w:val="28"/>
          <w:szCs w:val="28"/>
          <w:lang w:eastAsia="ru-RU"/>
        </w:rPr>
        <w:t xml:space="preserve"> из ткани. Аппликация на ткани. Работа с тесьмой.    Применение тесьмы. Виды тесьмы (простая, кружевная, с орнаментом).</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Ремонт одежды</w:t>
      </w:r>
      <w:r w:rsidRPr="00494609">
        <w:rPr>
          <w:rFonts w:ascii="Times New Roman" w:eastAsia="Times New Roman" w:hAnsi="Times New Roman" w:cs="Times New Roman"/>
          <w:sz w:val="28"/>
          <w:szCs w:val="28"/>
          <w:lang w:eastAsia="ru-RU"/>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Работа с древесными материалами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Способы обработки древесины ручными инструментами и приспособлениями (зачистка напильником, наждачной бумагой).  Способы обработки древесины ручными инструментами (пиление, заточка  точилкой).  Аппликация из древесных материалов (опилок,  карандашной стружки, древесных заготовок для спичек). Клеевое соединение древесных материалов.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Работа металлом</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 Работа с алюминиевой фольгой. Приемы обработки фольги: «сминание», «сгибание», «сжимание», «скручивание», «скатывание», «разрывание», «разрезание». Работа с проволокой 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 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Получение контуров геометрических фигур, букв, декоративных фигурок птиц, зверей, человечков.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Работа с металлоконструктором</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Элементарные сведения о металлоконструкторе.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 Комбинированные работы с разными материалами 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3.3.ПРОГРАММЫ КОРРЕКЦИОННЫХ КУРСОВ</w:t>
      </w: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lastRenderedPageBreak/>
        <w:t>Логопедические занятия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Цель</w:t>
      </w:r>
      <w:r w:rsidRPr="00494609">
        <w:rPr>
          <w:rFonts w:ascii="Times New Roman" w:eastAsia="Times New Roman" w:hAnsi="Times New Roman" w:cs="Times New Roman"/>
          <w:sz w:val="28"/>
          <w:szCs w:val="28"/>
          <w:lang w:eastAsia="ru-RU"/>
        </w:rPr>
        <w:t xml:space="preserve"> логопедических занятий состоит в диагностике, коррекции и развитии всех сторон речи (фонетико-фонематической, лексико- грамматической, синтаксической), связной речи.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Основными </w:t>
      </w:r>
      <w:r w:rsidRPr="00494609">
        <w:rPr>
          <w:rFonts w:ascii="Times New Roman" w:eastAsia="Times New Roman" w:hAnsi="Times New Roman" w:cs="Times New Roman"/>
          <w:b/>
          <w:sz w:val="28"/>
          <w:szCs w:val="28"/>
          <w:lang w:eastAsia="ru-RU"/>
        </w:rPr>
        <w:t xml:space="preserve">направлениями </w:t>
      </w:r>
      <w:r w:rsidRPr="00494609">
        <w:rPr>
          <w:rFonts w:ascii="Times New Roman" w:eastAsia="Times New Roman" w:hAnsi="Times New Roman" w:cs="Times New Roman"/>
          <w:sz w:val="28"/>
          <w:szCs w:val="28"/>
          <w:lang w:eastAsia="ru-RU"/>
        </w:rPr>
        <w:t xml:space="preserve">логопедической работы является: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диагностика и коррекция звукопроизношения (постановка, автоматизация и дифференциация звуков речи);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диагностика и коррекция лексической стороны речи;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диагностика и коррекция грамматического строя речи (синтаксической структуры речевых высказываний, словоизменения и словообразования);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коррекция диалогической и формирование монологической форм речи;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коммуникативной функции речи;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коррекция нарушений чтения и письма;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расширение представлений об окружающей действительности;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познавательной сферы (мышления, памяти, внимания).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t>В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вида)»разработана Программа логопедической работы для 1- 4 классов</w:t>
      </w:r>
      <w:r w:rsidRPr="00494609">
        <w:rPr>
          <w:rFonts w:ascii="Times New Roman" w:eastAsia="Times New Roman" w:hAnsi="Times New Roman" w:cs="Times New Roman"/>
          <w:b/>
          <w:sz w:val="28"/>
          <w:szCs w:val="28"/>
          <w:lang w:eastAsia="ru-RU"/>
        </w:rPr>
        <w:t>. (Приложение 4)</w:t>
      </w:r>
    </w:p>
    <w:p w:rsidR="00494609" w:rsidRPr="00494609" w:rsidRDefault="00494609" w:rsidP="00494609">
      <w:pPr>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Цель программы:</w:t>
      </w:r>
      <w:r w:rsidRPr="00494609">
        <w:rPr>
          <w:rFonts w:ascii="Times New Roman" w:eastAsia="Times New Roman" w:hAnsi="Times New Roman" w:cs="Times New Roman"/>
          <w:sz w:val="28"/>
          <w:szCs w:val="28"/>
          <w:lang w:eastAsia="ru-RU"/>
        </w:rPr>
        <w:t xml:space="preserve"> коррекция дефектов устной и письменной речи обучающихся, способствующая успешной адаптации к учебной деятельности и дальнейшей социализации детей.</w:t>
      </w:r>
    </w:p>
    <w:p w:rsidR="00494609" w:rsidRPr="00494609" w:rsidRDefault="00494609" w:rsidP="00494609">
      <w:pPr>
        <w:spacing w:after="0" w:line="240" w:lineRule="auto"/>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Основные задачи программы:</w:t>
      </w:r>
    </w:p>
    <w:p w:rsidR="00494609" w:rsidRPr="00494609" w:rsidRDefault="00494609" w:rsidP="00494609">
      <w:pPr>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1.</w:t>
      </w:r>
      <w:r w:rsidRPr="00494609">
        <w:rPr>
          <w:rFonts w:ascii="Times New Roman" w:eastAsia="Times New Roman" w:hAnsi="Times New Roman" w:cs="Times New Roman"/>
          <w:sz w:val="28"/>
          <w:szCs w:val="28"/>
          <w:lang w:eastAsia="ru-RU"/>
        </w:rPr>
        <w:tab/>
        <w:t>Создать условия для формирования правильного звукопроизношения и закрепления, на словесном материале исходя из индивидуальных особенностей обучающихся.</w:t>
      </w:r>
    </w:p>
    <w:p w:rsidR="00494609" w:rsidRPr="00494609" w:rsidRDefault="00494609" w:rsidP="00494609">
      <w:pPr>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2.</w:t>
      </w:r>
      <w:r w:rsidRPr="00494609">
        <w:rPr>
          <w:rFonts w:ascii="Times New Roman" w:eastAsia="Times New Roman" w:hAnsi="Times New Roman" w:cs="Times New Roman"/>
          <w:sz w:val="28"/>
          <w:szCs w:val="28"/>
          <w:lang w:eastAsia="ru-RU"/>
        </w:rPr>
        <w:tab/>
        <w:t>Развивать артикуляционную моторику, фонематические процессы, грамматический строй речи через коррекцию дефектов устной и письменной речи.</w:t>
      </w:r>
    </w:p>
    <w:p w:rsidR="00494609" w:rsidRPr="00494609" w:rsidRDefault="00494609" w:rsidP="00494609">
      <w:pPr>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3.</w:t>
      </w:r>
      <w:r w:rsidRPr="00494609">
        <w:rPr>
          <w:rFonts w:ascii="Times New Roman" w:eastAsia="Times New Roman" w:hAnsi="Times New Roman" w:cs="Times New Roman"/>
          <w:sz w:val="28"/>
          <w:szCs w:val="28"/>
          <w:lang w:eastAsia="ru-RU"/>
        </w:rPr>
        <w:tab/>
        <w:t>Обогащать и активизировать словарный запас детей, развивать коммуникативные навыки посредством повышения уровня общего речевого развития обучающихся.</w:t>
      </w:r>
    </w:p>
    <w:p w:rsidR="00494609" w:rsidRPr="00494609" w:rsidRDefault="00494609" w:rsidP="00494609">
      <w:pPr>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4.</w:t>
      </w:r>
      <w:r w:rsidRPr="00494609">
        <w:rPr>
          <w:rFonts w:ascii="Times New Roman" w:eastAsia="Times New Roman" w:hAnsi="Times New Roman" w:cs="Times New Roman"/>
          <w:sz w:val="28"/>
          <w:szCs w:val="28"/>
          <w:lang w:eastAsia="ru-RU"/>
        </w:rPr>
        <w:tab/>
        <w:t>Создать условия для коррекции и развития познавательной деятельности обучающихся (учебных навыков,  всех видов  восприятия, памяти, внимания, фонематического слуха),  общей координации движений, мелкой моторики.</w:t>
      </w:r>
    </w:p>
    <w:p w:rsidR="00494609" w:rsidRPr="00494609" w:rsidRDefault="00494609" w:rsidP="00494609">
      <w:pPr>
        <w:spacing w:after="0" w:line="240" w:lineRule="auto"/>
        <w:rPr>
          <w:rFonts w:ascii="Times New Roman" w:eastAsia="Times New Roman" w:hAnsi="Times New Roman" w:cs="Times New Roman"/>
          <w:sz w:val="28"/>
          <w:szCs w:val="28"/>
          <w:lang w:eastAsia="ru-RU"/>
        </w:rPr>
      </w:pPr>
    </w:p>
    <w:p w:rsidR="00494609" w:rsidRPr="00494609" w:rsidRDefault="00494609" w:rsidP="00494609">
      <w:pPr>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Программа построена по цикличному принципу и предполагает повторение лексической тематики в каждом классе, на более высоком уровне (усложняется речевой материал, формы звукового анализа и синтеза).</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Психокоррекционные занятия</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lastRenderedPageBreak/>
        <w:t>Цель</w:t>
      </w:r>
      <w:r w:rsidRPr="00494609">
        <w:rPr>
          <w:rFonts w:ascii="Times New Roman" w:eastAsia="Times New Roman" w:hAnsi="Times New Roman" w:cs="Times New Roman"/>
          <w:sz w:val="28"/>
          <w:szCs w:val="28"/>
          <w:lang w:eastAsia="ru-RU"/>
        </w:rPr>
        <w:t xml:space="preserve"> психокоррекционных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Основные </w:t>
      </w:r>
      <w:r w:rsidRPr="00494609">
        <w:rPr>
          <w:rFonts w:ascii="Times New Roman" w:eastAsia="Times New Roman" w:hAnsi="Times New Roman" w:cs="Times New Roman"/>
          <w:b/>
          <w:sz w:val="28"/>
          <w:szCs w:val="28"/>
          <w:lang w:eastAsia="ru-RU"/>
        </w:rPr>
        <w:t>направления</w:t>
      </w:r>
      <w:r w:rsidRPr="00494609">
        <w:rPr>
          <w:rFonts w:ascii="Times New Roman" w:eastAsia="Times New Roman" w:hAnsi="Times New Roman" w:cs="Times New Roman"/>
          <w:sz w:val="28"/>
          <w:szCs w:val="28"/>
          <w:lang w:eastAsia="ru-RU"/>
        </w:rPr>
        <w:t xml:space="preserve"> работы: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диагностика и развитие коммуникативной сферы и социальная интеграция (развитие способности к эмпатии, сопереживанию;</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t xml:space="preserve"> В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вида)»разработана Программа психокоррекционной работы для 1- 4 классов</w:t>
      </w:r>
      <w:r w:rsidRPr="00494609">
        <w:rPr>
          <w:rFonts w:ascii="Times New Roman" w:eastAsia="Times New Roman" w:hAnsi="Times New Roman" w:cs="Times New Roman"/>
          <w:b/>
          <w:sz w:val="28"/>
          <w:szCs w:val="28"/>
          <w:lang w:eastAsia="ru-RU"/>
        </w:rPr>
        <w:t>. (Приложение 5)</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Ритмика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Целью</w:t>
      </w:r>
      <w:r w:rsidRPr="00494609">
        <w:rPr>
          <w:rFonts w:ascii="Times New Roman" w:eastAsia="Times New Roman" w:hAnsi="Times New Roman" w:cs="Times New Roman"/>
          <w:sz w:val="28"/>
          <w:szCs w:val="28"/>
          <w:lang w:eastAsia="ru-RU"/>
        </w:rPr>
        <w:t xml:space="preserve"> занятий по ритмике является развитие двигательной активности ребенка в процессе восприятия музыки. 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Основные </w:t>
      </w:r>
      <w:r w:rsidRPr="00494609">
        <w:rPr>
          <w:rFonts w:ascii="Times New Roman" w:eastAsia="Times New Roman" w:hAnsi="Times New Roman" w:cs="Times New Roman"/>
          <w:b/>
          <w:sz w:val="28"/>
          <w:szCs w:val="28"/>
          <w:lang w:eastAsia="ru-RU"/>
        </w:rPr>
        <w:t>направления</w:t>
      </w:r>
      <w:r w:rsidRPr="00494609">
        <w:rPr>
          <w:rFonts w:ascii="Times New Roman" w:eastAsia="Times New Roman" w:hAnsi="Times New Roman" w:cs="Times New Roman"/>
          <w:sz w:val="28"/>
          <w:szCs w:val="28"/>
          <w:lang w:eastAsia="ru-RU"/>
        </w:rPr>
        <w:t xml:space="preserve"> работы по ритмике: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упражнения на ориентировку в пространстве;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упражнения с детскими музыкальными инструментами;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игры под музыку;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танцевальные упражнения.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lastRenderedPageBreak/>
        <w:t>В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вида)» разработана Программа по ритмике для 1- 4 классов</w:t>
      </w:r>
      <w:r w:rsidRPr="00494609">
        <w:rPr>
          <w:rFonts w:ascii="Times New Roman" w:eastAsia="Times New Roman" w:hAnsi="Times New Roman" w:cs="Times New Roman"/>
          <w:b/>
          <w:sz w:val="28"/>
          <w:szCs w:val="28"/>
          <w:lang w:eastAsia="ru-RU"/>
        </w:rPr>
        <w:t>. (Приложение 6)</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3.4.ПРОГРАММА ДУХОВНО-НРАВСТВЕННОГО РАЗВИТИЯ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Программа духовно-нравственного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Целью</w:t>
      </w:r>
      <w:r w:rsidRPr="00494609">
        <w:rPr>
          <w:rFonts w:ascii="Times New Roman" w:eastAsia="Times New Roman" w:hAnsi="Times New Roman" w:cs="Times New Roman"/>
          <w:sz w:val="28"/>
          <w:szCs w:val="28"/>
          <w:lang w:eastAsia="ru-RU"/>
        </w:rPr>
        <w:t xml:space="preserve"> духовно-нравственного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Задачи</w:t>
      </w:r>
      <w:r w:rsidRPr="00494609">
        <w:rPr>
          <w:rFonts w:ascii="Times New Roman" w:eastAsia="Times New Roman" w:hAnsi="Times New Roman" w:cs="Times New Roman"/>
          <w:sz w:val="28"/>
          <w:szCs w:val="28"/>
          <w:lang w:eastAsia="ru-RU"/>
        </w:rPr>
        <w:t xml:space="preserve"> духовно-нравственного развития обучающихся с умственной отсталостью (интеллектуальными нарушениями) в области формирования личностной культуры: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мотивации универсальной нравственной компетенции — «становиться лучше», активности в учебно-игровой, предметно- продуктивной, социально ориентированной деятельности на основе нравственных установок и моральных норм;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первоначальных представлений о некоторых общечеловеческих (базовых) ценностях;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трудолюбия, способности к преодолению трудностей, настойчивости в достижении результата.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В области формирования социальной культуры:</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воспитание положительного отношения к своему национальному языку и культуре;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чувства причастности к коллективным делам;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развитие навыков осуществления сотрудничества с педагогами, сверстниками, родителями, старшими детьми в решении общих проблем;</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укрепление доверия к другим людям;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развитие доброжелательности и эмоциональной отзывчивости, понимания других людей и сопереживания им.</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 xml:space="preserve">  В области формирования семейной культуры:</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уважительного отношения к родителям, осознанного, заботливого отношения к старшим и младшим;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положительного отношения к семейным традициям и устоям.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Основные направления духовно-нравственного развития обучающихся с умственной отсталостью  (интеллектуальными нарушениями), общие задачи духовно-нравственного развития обучающихся с умственной отсталостью (интеллектуальными нарушениями)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Каждое из направлений духовно-нравственного развития обучающихся основано на определённой системе базовых национальных ценностей и обеспечивает усвоение их обучающимися на доступном для них уровне.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t xml:space="preserve">Организация духовно-нравственного развития обучающихся осуществляется по следующим </w:t>
      </w:r>
      <w:r w:rsidRPr="00494609">
        <w:rPr>
          <w:rFonts w:ascii="Times New Roman" w:eastAsia="Times New Roman" w:hAnsi="Times New Roman" w:cs="Times New Roman"/>
          <w:b/>
          <w:sz w:val="28"/>
          <w:szCs w:val="28"/>
          <w:lang w:eastAsia="ru-RU"/>
        </w:rPr>
        <w:t>направлениям</w:t>
      </w: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b/>
          <w:sz w:val="28"/>
          <w:szCs w:val="28"/>
          <w:lang w:eastAsia="ru-RU"/>
        </w:rPr>
        <w:t>(Приложение 7)</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воспитание гражданственности, патриотизма, уважения к правам, свободам и обязанностям человека,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воспитание нравственных чувств, этического сознания и духовно- нравственного поведения,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воспитание трудолюбия, творческого отношения к учению, труду, жизни,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основе реализации программы духовно-нравственного развития положен принцип системно-деятельностной организации воспитания. Он предполагает, что воспитание, направленное на духовно-нравственное развитие обучающихся с умственной отсталостью (интеллектуальными нарушениями) и поддерживаемое всем укладом школьной жизни, включает в </w:t>
      </w:r>
      <w:r w:rsidRPr="00494609">
        <w:rPr>
          <w:rFonts w:ascii="Times New Roman" w:eastAsia="Times New Roman" w:hAnsi="Times New Roman" w:cs="Times New Roman"/>
          <w:sz w:val="28"/>
          <w:szCs w:val="28"/>
          <w:lang w:eastAsia="ru-RU"/>
        </w:rPr>
        <w:lastRenderedPageBreak/>
        <w:t xml:space="preserve">себя организацию учебной, внеучебной, общественно значимой деятельности школьников.  Содержание различных видов деятельности обучающихся с умственной отсталостью (интеллектуальными нарушениями) интегрирует в себя и предполагает формирование заложенных в программе духовно- нравственного развития общественных идеалов и ценностей. 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детей.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отсталостью (интеллектуальными нарушениями). Наполнение всего уклада жизни обучающихся обеспечивается также множеством примеров духовно-нравственного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Нравственное развитие обучающихся с умственной отсталостью (интеллектуальными нарушениями)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города, микрорайона, участвовать в совместной общественно полезной деятельности детей и взрослых.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Воспитание гражданственности, патриотизма, уважения к правам, свободам и обязанностям человека:</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любовь к близким, к общеобразовательной организации, своему городу, народу, России;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элементарные представления о своей «малой» Родине, ее людях, о ближайшем окружении и о себе;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стремление активно участвовать в делах класса, школы, семьи, своего села, города;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уважение к защитникам Родины;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положительное отношение к своему национальному языку и культуре;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элементарные представления о национальных героях и важнейших событиях истории России и её народов;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умение отвечать за свои поступки;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негативное отношение к нарушениям порядка в классе, дома, на улице, к невыполнению человеком своих обязанностей;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интерес к государственным праздникам и важнейшим событиям в жизни России, края, города.</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Воспитание нравственных чувств и этического сознания</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 различение хороших и плохих поступков;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способность признаться в проступке и проанализировать его;</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представления о том, что такое «хорошо» и что такое «плохо», касающиеся жизни в семье и в обществе;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представления о правилах поведения в школе, дома, на улице, в населённом пункте, в общественных местах, на природе;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уважительное отношение к родителям, старшим, доброжелательное отношение к сверстникам и младшим;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установление дружеских взаимоотношений в коллективе, основанных на взаимопомощи и взаимной поддержке;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бережное, гуманное отношение ко всему живому;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представления о недопустимости плохих поступков;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знание правил этики, культуры речи (о недопустимости грубого, невежливого обращения, использования грубых и нецензурных слов и выражений).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Воспитание трудолюбия, активного отношения к учению,</w:t>
      </w: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 xml:space="preserve"> труду, жизни</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первоначальные представления о нравственных основах учёбы, ведущей роли образования, труда в жизни человека и общества;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уважение к труду и творчеству близких, товарищей по классу и школе;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первоначальные навыки коллективной работы, в том числе при выполнении коллективных заданий,  общественно-полезной деятельности;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соблюдение порядка на рабочем месте.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Воспитание ценностного отношения к прекрасному, формирование представлений об эстетических идеалах и ценностях</w:t>
      </w: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 xml:space="preserve"> (эстетическое воспитание)</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различение красивого и некрасивого, прекрасного и безобразного;</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формирование элементарных представлений о красоте;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умения видеть красоту природы и человека;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интерес к продуктам художественного творчества;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представления и положительное отношение к аккуратности и опрятности;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представления и отрицательное отношение к некрасивым поступкам и неряшливости.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Условия реализации основных направлений  духовно-нравственного развития обучающихся  с умственной отсталостью (интеллектуальными нарушениями)</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Направления коррекционно-воспитательной работы по духовно- 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   Содержание и используемые формы работы соответствуют возрастным особенностям обучающихся, уровню их интеллектуального развития, а также предусматривают учет психофизиологических особенностей и возможностей детей и подростков.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1. Совместная деятельность школы, семьи и общественности по духовно-нравственному развитию обучающихся.</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Духовно-нравственное развитие обучающихся с умственной отсталостью (интеллектуальными нарушениями) осуществляются не только школой, но и семьёй, внешкольными организациями по месту жительства. Взаимодействие школы и семьи имеет решающее значение для осуществления духовно-нравственного уклада жизни обучающегося. В формировании такого уклада свои традиционные позиции сохраняют организации дополнительного </w:t>
      </w:r>
      <w:r w:rsidRPr="00494609">
        <w:rPr>
          <w:rFonts w:ascii="Times New Roman" w:eastAsia="Times New Roman" w:hAnsi="Times New Roman" w:cs="Times New Roman"/>
          <w:sz w:val="28"/>
          <w:szCs w:val="28"/>
          <w:lang w:eastAsia="ru-RU"/>
        </w:rPr>
        <w:lastRenderedPageBreak/>
        <w:t xml:space="preserve">образования, культуры и спорта. Таким образом, важным условием эффективной реализации задач духовно-нравственного развития обучающихся является эффективность педагогического взаимодействия различных социальных субъектов при ведущей роли педагогического коллектива школы. При разработке и осуществлении программы духовно-нравственного развития обучающихся школа взаимодействует с различными организациями: ГИБДД  и другие.     При этом используются различные формы взаимодействия: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школы;  проведение совместных мероприятий по направлениям духовно-нравственного развития в школе.  </w:t>
      </w:r>
    </w:p>
    <w:p w:rsidR="00494609" w:rsidRPr="00494609" w:rsidRDefault="00494609" w:rsidP="00494609">
      <w:pPr>
        <w:spacing w:after="0"/>
        <w:rPr>
          <w:rFonts w:ascii="Times New Roman" w:eastAsia="Times New Roman" w:hAnsi="Times New Roman" w:cs="Times New Roman"/>
          <w:b/>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2. Повышение педагогической культуры родителей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(законных представителей) обучающихся</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Педагогическая культура родителей (законных представителей) обучающихся с умственной отсталостью (интеллектуальными нарушениями) — один из самых действенных факторов их духовно-нравственного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обучающихся. 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обучающихся основана на следующих принципах: </w:t>
      </w:r>
    </w:p>
    <w:p w:rsidR="00494609" w:rsidRPr="00494609" w:rsidRDefault="00494609" w:rsidP="00494609">
      <w:pPr>
        <w:numPr>
          <w:ilvl w:val="0"/>
          <w:numId w:val="12"/>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 нравственного развития обучающихся, в оценке эффективности этих программ;  </w:t>
      </w:r>
    </w:p>
    <w:p w:rsidR="00494609" w:rsidRPr="00494609" w:rsidRDefault="00494609" w:rsidP="00494609">
      <w:pPr>
        <w:numPr>
          <w:ilvl w:val="0"/>
          <w:numId w:val="12"/>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lastRenderedPageBreak/>
        <w:t>сочетание педагогического просвещения с педагогическим самообразованием родителей (законных представителей);</w:t>
      </w:r>
    </w:p>
    <w:p w:rsidR="00494609" w:rsidRPr="00494609" w:rsidRDefault="00494609" w:rsidP="00494609">
      <w:pPr>
        <w:numPr>
          <w:ilvl w:val="0"/>
          <w:numId w:val="12"/>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педагогическое внимание, уважение и требовательность к родителям (законным представителям);  </w:t>
      </w:r>
    </w:p>
    <w:p w:rsidR="00494609" w:rsidRPr="00494609" w:rsidRDefault="00494609" w:rsidP="00494609">
      <w:pPr>
        <w:numPr>
          <w:ilvl w:val="0"/>
          <w:numId w:val="12"/>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494609" w:rsidRPr="00494609" w:rsidRDefault="00494609" w:rsidP="00494609">
      <w:pPr>
        <w:numPr>
          <w:ilvl w:val="0"/>
          <w:numId w:val="12"/>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содействие родителям (законным представителям) в решении индивидуальных проблем воспитания детей;  </w:t>
      </w:r>
    </w:p>
    <w:p w:rsidR="00494609" w:rsidRPr="00494609" w:rsidRDefault="00494609" w:rsidP="00494609">
      <w:pPr>
        <w:numPr>
          <w:ilvl w:val="0"/>
          <w:numId w:val="12"/>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опора на положительный опыт семейного воспитания.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Содержание программ повышения педагогической культуры родителей (законных представителей) отражает содержание основных направлений духовно-нравственного развития обучающихся.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Работа с родителями (законными представителями), как правило, предшествует работе с обучающимися и подготавливает к ней.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pacing w:val="-1"/>
          <w:sz w:val="28"/>
          <w:szCs w:val="28"/>
          <w:lang w:eastAsia="ru-RU"/>
        </w:rPr>
        <w:t xml:space="preserve">Родители - это особая категория, с которой необходимо тесно контактировать </w:t>
      </w:r>
      <w:r w:rsidRPr="00494609">
        <w:rPr>
          <w:rFonts w:ascii="Times New Roman" w:eastAsia="Times New Roman" w:hAnsi="Times New Roman" w:cs="Times New Roman"/>
          <w:sz w:val="28"/>
          <w:szCs w:val="28"/>
          <w:lang w:eastAsia="ru-RU"/>
        </w:rPr>
        <w:t>всем работникам школы: как учителям, так и школьной администрации. В работе с родителями коллектив школы должен решать следующие задачи:</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Изменение психологической установки педагогов и родителей на роль семьи, как главной в вопросах воспитания и </w:t>
      </w:r>
      <w:r w:rsidRPr="00494609">
        <w:rPr>
          <w:rFonts w:ascii="Times New Roman" w:eastAsia="Times New Roman" w:hAnsi="Times New Roman" w:cs="Times New Roman"/>
          <w:spacing w:val="-1"/>
          <w:sz w:val="28"/>
          <w:szCs w:val="28"/>
          <w:lang w:eastAsia="ru-RU"/>
        </w:rPr>
        <w:t>составлением полного портрета семьи.</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Шире использовать педагогические возможности самих родителей, учитывать интересы и возможности семьи. Знакомить с современными </w:t>
      </w:r>
      <w:r w:rsidRPr="00494609">
        <w:rPr>
          <w:rFonts w:ascii="Times New Roman" w:eastAsia="Times New Roman" w:hAnsi="Times New Roman" w:cs="Times New Roman"/>
          <w:spacing w:val="-1"/>
          <w:sz w:val="28"/>
          <w:szCs w:val="28"/>
          <w:lang w:eastAsia="ru-RU"/>
        </w:rPr>
        <w:t>педагогическими технологиями.</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lang w:eastAsia="ru-RU"/>
        </w:rPr>
        <w:t xml:space="preserve">Критерии эффективности взаимодействия семьи и образовательного учреждения: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1.Неизменно сохранять высокий этический уровень взаимоотношений в любой ситуации и при любых обстоятельствах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lang w:eastAsia="ru-RU"/>
        </w:rPr>
        <w:t xml:space="preserve">         Содержание, формы и методы работы с родителями:</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Организация сотрудничества родителей и школы в деле воспитания на основе единой педагогической позиции происходит через:</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1.</w:t>
      </w:r>
      <w:r w:rsidRPr="00494609">
        <w:rPr>
          <w:rFonts w:ascii="Times New Roman" w:eastAsia="Times New Roman" w:hAnsi="Times New Roman" w:cs="Times New Roman"/>
          <w:sz w:val="28"/>
          <w:szCs w:val="28"/>
          <w:lang w:eastAsia="ru-RU"/>
        </w:rPr>
        <w:tab/>
        <w:t>включение родителей в совместную со школой воспитывающую деятельность с детьми;</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2.</w:t>
      </w:r>
      <w:r w:rsidRPr="00494609">
        <w:rPr>
          <w:rFonts w:ascii="Times New Roman" w:eastAsia="Times New Roman" w:hAnsi="Times New Roman" w:cs="Times New Roman"/>
          <w:sz w:val="28"/>
          <w:szCs w:val="28"/>
          <w:lang w:eastAsia="ru-RU"/>
        </w:rPr>
        <w:tab/>
        <w:t>правовое просвещение родителей;</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3.</w:t>
      </w:r>
      <w:r w:rsidRPr="00494609">
        <w:rPr>
          <w:rFonts w:ascii="Times New Roman" w:eastAsia="Times New Roman" w:hAnsi="Times New Roman" w:cs="Times New Roman"/>
          <w:sz w:val="28"/>
          <w:szCs w:val="28"/>
          <w:lang w:eastAsia="ru-RU"/>
        </w:rPr>
        <w:tab/>
        <w:t>оказание помощи родителям в семейном воспитании;</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4.</w:t>
      </w:r>
      <w:r w:rsidRPr="00494609">
        <w:rPr>
          <w:rFonts w:ascii="Times New Roman" w:eastAsia="Times New Roman" w:hAnsi="Times New Roman" w:cs="Times New Roman"/>
          <w:sz w:val="28"/>
          <w:szCs w:val="28"/>
          <w:lang w:eastAsia="ru-RU"/>
        </w:rPr>
        <w:tab/>
        <w:t>оказание родителями материально-финансовой помощи школе;</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5.</w:t>
      </w:r>
      <w:r w:rsidRPr="00494609">
        <w:rPr>
          <w:rFonts w:ascii="Times New Roman" w:eastAsia="Times New Roman" w:hAnsi="Times New Roman" w:cs="Times New Roman"/>
          <w:sz w:val="28"/>
          <w:szCs w:val="28"/>
          <w:lang w:eastAsia="ru-RU"/>
        </w:rPr>
        <w:tab/>
        <w:t>совместная со школой организация социальной защиты детей;</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6.</w:t>
      </w:r>
      <w:r w:rsidRPr="00494609">
        <w:rPr>
          <w:rFonts w:ascii="Times New Roman" w:eastAsia="Times New Roman" w:hAnsi="Times New Roman" w:cs="Times New Roman"/>
          <w:sz w:val="28"/>
          <w:szCs w:val="28"/>
          <w:lang w:eastAsia="ru-RU"/>
        </w:rPr>
        <w:tab/>
        <w:t>организация здорового образа жизни ребёнка в семье и школе.</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lang w:eastAsia="ru-RU"/>
        </w:rPr>
        <w:t xml:space="preserve">         Предлагается четыре направления, по которым можно организовать взаимодействие школы и семьи:</w:t>
      </w:r>
    </w:p>
    <w:p w:rsidR="00494609" w:rsidRPr="00494609" w:rsidRDefault="00494609" w:rsidP="00494609">
      <w:pPr>
        <w:widowControl w:val="0"/>
        <w:numPr>
          <w:ilvl w:val="0"/>
          <w:numId w:val="35"/>
        </w:numPr>
        <w:autoSpaceDE w:val="0"/>
        <w:autoSpaceDN w:val="0"/>
        <w:adjustRightInd w:val="0"/>
        <w:spacing w:after="0" w:line="36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Первое направление - формирование активной педагогической позиции родителей. Педагоги школы опираются на положительный опыт семейного воспитания, используя его в воспитательном процессе для усиления положительных тенденций и нивелировки отрицательных. Первым и решающим условием положительно направленного взаимодействия являются доверительные партнерские взаимоотношения между учителями и родителями.</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Следствием такого педагогического взаимодействия является участие родительского актива в воспитании не только своего ребенка, но и класса в целом. Огромный эффект имеют коллективные дела школы и классов, в которых принимают участие родители.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2. Второе направление - вооружение семьи педагогическими знаниями и умениями, усвоение теоретических знаний и приобретение практических навыков. «Университет педагогических знаний» как одна из форм просвещения родительской общественности. Формы организации занятий разнообразны: лекции, беседы, конференции для родителей, педагогические дискуссии, круглые столы, педагогические практикумы. В работу вовлекаются не только педагоги школы, но и работники социальных служб, медики.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Необходимо уделять внимание вопросу подготовки выпускников школы  и знакомству родителей с нормативными документами  на информационных консультациях и родительских собраниях, психологическому консультированию родителей и учащихся.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3.Взаимодействие социальной службы с семьями. Для успешной организации </w:t>
      </w:r>
      <w:r w:rsidRPr="00494609">
        <w:rPr>
          <w:rFonts w:ascii="Times New Roman" w:eastAsia="Times New Roman" w:hAnsi="Times New Roman" w:cs="Times New Roman"/>
          <w:sz w:val="28"/>
          <w:szCs w:val="28"/>
          <w:lang w:eastAsia="ru-RU"/>
        </w:rPr>
        <w:lastRenderedPageBreak/>
        <w:t>образовательного процесса необходимы знания о ситуации в семье, профессиональная помощь родителям и сотрудничество с ними в воспитании ребенка. Организация социального взаимодействия педагогического коллектива школы с семьей предполагает ряд аспектов:</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изучение семьи с целью выяснения ее возможностей по воспитанию детей,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знакомство с бытовыми условиями учащихся;</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составление программ совместных действий;</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анализ результатов совместной воспитательной деятельности;</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мониторинг социальной ситуации в микрорайоне школы.</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Эффективными формами работы также являются индивидуальные тематические консультации, посещение семьи на дому, проведение родительских собраний.</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4.Четвертое направление - вовлечение родителей в органы школьного самоуправления. Родители учащихся юридически не входят в школьный коллектив, но не менее педагогов и своих детей заинтересованы в успешной работе школы.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Нельзя не отметить неоценимую помощь родителей в укреплении материально-технической базы школы, оснащении учебных кабинетов их, всемерную помощь во взаимодействии со спонсорами.</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Формы и методы работы с родителями должны быть направлены на повышение педагогической культуры родителей, на укрепление взаимодействия школы и семьи, на усиление ее воспитательного потенциала.</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Методы работы: наблюдение; беседа; анкетирование.</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Значительное место в системе работы классного руководителя с родителями учащихся отводится психолого-педагогическому просвещению.</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Система работы школы по повышению педагогической культуры родителей основана на следующих  принципах:</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w:t>
      </w:r>
      <w:r w:rsidRPr="00494609">
        <w:rPr>
          <w:rFonts w:ascii="Times New Roman" w:eastAsia="Times New Roman" w:hAnsi="Times New Roman" w:cs="Times New Roman"/>
          <w:sz w:val="28"/>
          <w:szCs w:val="28"/>
          <w:lang w:eastAsia="ru-RU"/>
        </w:rPr>
        <w:tab/>
        <w:t>совместная педагогическая деятельность семьи и школы;</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w:t>
      </w:r>
      <w:r w:rsidRPr="00494609">
        <w:rPr>
          <w:rFonts w:ascii="Times New Roman" w:eastAsia="Times New Roman" w:hAnsi="Times New Roman" w:cs="Times New Roman"/>
          <w:sz w:val="28"/>
          <w:szCs w:val="28"/>
          <w:lang w:eastAsia="ru-RU"/>
        </w:rPr>
        <w:tab/>
        <w:t>сочетание педагогического просвещения с педагогическим самообразованием родителей;</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w:t>
      </w:r>
      <w:r w:rsidRPr="00494609">
        <w:rPr>
          <w:rFonts w:ascii="Times New Roman" w:eastAsia="Times New Roman" w:hAnsi="Times New Roman" w:cs="Times New Roman"/>
          <w:sz w:val="28"/>
          <w:szCs w:val="28"/>
          <w:lang w:eastAsia="ru-RU"/>
        </w:rPr>
        <w:tab/>
        <w:t>поддержка и индивидуальное сопровождение становления и развития педагогической культуры каждого из родителей;</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w:t>
      </w:r>
      <w:r w:rsidRPr="00494609">
        <w:rPr>
          <w:rFonts w:ascii="Times New Roman" w:eastAsia="Times New Roman" w:hAnsi="Times New Roman" w:cs="Times New Roman"/>
          <w:sz w:val="28"/>
          <w:szCs w:val="28"/>
          <w:lang w:eastAsia="ru-RU"/>
        </w:rPr>
        <w:tab/>
        <w:t>содействие родителям в решении индивидуальных проблем воспитания детей;</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w:t>
      </w:r>
      <w:r w:rsidRPr="00494609">
        <w:rPr>
          <w:rFonts w:ascii="Times New Roman" w:eastAsia="Times New Roman" w:hAnsi="Times New Roman" w:cs="Times New Roman"/>
          <w:sz w:val="28"/>
          <w:szCs w:val="28"/>
          <w:lang w:eastAsia="ru-RU"/>
        </w:rPr>
        <w:tab/>
        <w:t>опора на положительный опыт семейного воспитания.</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Знания, получаемые родителями, должны быть востребованы в реальных педагогических ситуациях. Эти знания должны открыть родителям возможности активного, квалифицированного, ответственного, свободного участия в воспитательных программах и мероприятиях.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младшего школьника.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sz w:val="28"/>
          <w:szCs w:val="28"/>
          <w:lang w:eastAsia="ru-RU"/>
        </w:rPr>
        <w:t xml:space="preserve">Поэтому педагогами нашей школы разработан курс работы с родителями первоклассников </w:t>
      </w:r>
      <w:r w:rsidRPr="00494609">
        <w:rPr>
          <w:rFonts w:ascii="Times New Roman" w:eastAsia="Times New Roman" w:hAnsi="Times New Roman" w:cs="Times New Roman"/>
          <w:b/>
          <w:i/>
          <w:sz w:val="28"/>
          <w:szCs w:val="28"/>
          <w:lang w:eastAsia="ru-RU"/>
        </w:rPr>
        <w:t>«Школа  психолого – педагогических умений для родителей».</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нашей школе работа с родителями начинается при поступлении ребёнка в образовательное учреждение. </w:t>
      </w:r>
    </w:p>
    <w:p w:rsidR="00494609" w:rsidRPr="00494609" w:rsidRDefault="00494609" w:rsidP="00494609">
      <w:pPr>
        <w:widowControl w:val="0"/>
        <w:autoSpaceDE w:val="0"/>
        <w:autoSpaceDN w:val="0"/>
        <w:adjustRightInd w:val="0"/>
        <w:spacing w:after="0" w:line="360" w:lineRule="auto"/>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Работа с родителями по вопросам введения ФГОС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1671"/>
      </w:tblGrid>
      <w:tr w:rsidR="00494609" w:rsidRPr="00494609" w:rsidTr="003F126B">
        <w:tc>
          <w:tcPr>
            <w:tcW w:w="8786"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bidi="en-US"/>
              </w:rPr>
            </w:pPr>
            <w:r w:rsidRPr="00494609">
              <w:rPr>
                <w:rFonts w:ascii="Times New Roman" w:eastAsia="Times New Roman" w:hAnsi="Times New Roman" w:cs="Times New Roman"/>
                <w:b/>
                <w:sz w:val="28"/>
                <w:szCs w:val="28"/>
                <w:lang w:eastAsia="ru-RU"/>
              </w:rPr>
              <w:t>Мероприятия</w:t>
            </w:r>
          </w:p>
        </w:tc>
        <w:tc>
          <w:tcPr>
            <w:tcW w:w="1671"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bidi="en-US"/>
              </w:rPr>
            </w:pPr>
            <w:r w:rsidRPr="00494609">
              <w:rPr>
                <w:rFonts w:ascii="Times New Roman" w:eastAsia="Times New Roman" w:hAnsi="Times New Roman" w:cs="Times New Roman"/>
                <w:b/>
                <w:sz w:val="28"/>
                <w:szCs w:val="28"/>
                <w:lang w:eastAsia="ru-RU"/>
              </w:rPr>
              <w:t>Сроки</w:t>
            </w:r>
          </w:p>
        </w:tc>
      </w:tr>
      <w:tr w:rsidR="00494609" w:rsidRPr="00494609" w:rsidTr="003F126B">
        <w:tc>
          <w:tcPr>
            <w:tcW w:w="8786"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1</w:t>
            </w:r>
            <w:r w:rsidRPr="00494609">
              <w:rPr>
                <w:rFonts w:ascii="Times New Roman" w:eastAsia="Times New Roman" w:hAnsi="Times New Roman" w:cs="Times New Roman"/>
                <w:sz w:val="28"/>
                <w:szCs w:val="28"/>
                <w:lang w:eastAsia="ru-RU"/>
              </w:rPr>
              <w:t>. Анкетирование:</w:t>
            </w:r>
          </w:p>
          <w:p w:rsidR="00494609" w:rsidRPr="00494609" w:rsidRDefault="00494609" w:rsidP="00494609">
            <w:pPr>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изучение уровня потребностей внеурочной деятельности</w:t>
            </w:r>
          </w:p>
          <w:p w:rsidR="00494609" w:rsidRPr="00494609" w:rsidRDefault="00494609" w:rsidP="00494609">
            <w:pPr>
              <w:spacing w:after="0" w:line="240" w:lineRule="auto"/>
              <w:contextualSpacing/>
              <w:rPr>
                <w:rFonts w:ascii="Times New Roman" w:eastAsia="Times New Roman" w:hAnsi="Times New Roman" w:cs="Times New Roman"/>
                <w:b/>
                <w:sz w:val="28"/>
                <w:szCs w:val="28"/>
                <w:lang w:eastAsia="ru-RU" w:bidi="en-US"/>
              </w:rPr>
            </w:pPr>
            <w:r w:rsidRPr="00494609">
              <w:rPr>
                <w:rFonts w:ascii="Times New Roman" w:eastAsia="Times New Roman" w:hAnsi="Times New Roman" w:cs="Times New Roman"/>
                <w:sz w:val="28"/>
                <w:szCs w:val="28"/>
                <w:lang w:eastAsia="ru-RU"/>
              </w:rPr>
              <w:t xml:space="preserve"> изучение уровня удовлетворенности родителей организацией внеурочной деятельности.</w:t>
            </w:r>
          </w:p>
        </w:tc>
        <w:tc>
          <w:tcPr>
            <w:tcW w:w="1671" w:type="dxa"/>
            <w:tcBorders>
              <w:top w:val="single" w:sz="4" w:space="0" w:color="auto"/>
              <w:left w:val="single" w:sz="4" w:space="0" w:color="auto"/>
              <w:bottom w:val="single" w:sz="4" w:space="0" w:color="auto"/>
              <w:right w:val="single" w:sz="4" w:space="0" w:color="auto"/>
            </w:tcBorders>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rPr>
            </w:pPr>
            <w:r w:rsidRPr="00494609">
              <w:rPr>
                <w:rFonts w:ascii="Times New Roman" w:eastAsia="Times New Roman" w:hAnsi="Times New Roman" w:cs="Times New Roman"/>
                <w:sz w:val="28"/>
                <w:szCs w:val="28"/>
                <w:lang w:eastAsia="ru-RU"/>
              </w:rPr>
              <w:t xml:space="preserve">Сентябрь </w:t>
            </w: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val="en-US" w:eastAsia="ru-RU" w:bidi="en-US"/>
              </w:rPr>
            </w:pPr>
            <w:r w:rsidRPr="00494609">
              <w:rPr>
                <w:rFonts w:ascii="Times New Roman" w:eastAsia="Times New Roman" w:hAnsi="Times New Roman" w:cs="Times New Roman"/>
                <w:sz w:val="28"/>
                <w:szCs w:val="28"/>
                <w:lang w:eastAsia="ru-RU"/>
              </w:rPr>
              <w:t>Май</w:t>
            </w:r>
            <w:r w:rsidRPr="00494609">
              <w:rPr>
                <w:rFonts w:ascii="Times New Roman" w:eastAsia="Times New Roman" w:hAnsi="Times New Roman" w:cs="Times New Roman"/>
                <w:b/>
                <w:sz w:val="28"/>
                <w:szCs w:val="28"/>
                <w:lang w:eastAsia="ru-RU"/>
              </w:rPr>
              <w:t xml:space="preserve"> </w:t>
            </w:r>
          </w:p>
        </w:tc>
      </w:tr>
      <w:tr w:rsidR="00494609" w:rsidRPr="00494609" w:rsidTr="003F126B">
        <w:tc>
          <w:tcPr>
            <w:tcW w:w="8786"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2. Родительские собрания и лектории по темам:</w:t>
            </w:r>
          </w:p>
          <w:p w:rsidR="00494609" w:rsidRPr="00494609" w:rsidRDefault="00494609" w:rsidP="00494609">
            <w:pPr>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 ходе введения ФГОС »;</w:t>
            </w:r>
          </w:p>
          <w:p w:rsidR="00494609" w:rsidRPr="00494609" w:rsidRDefault="00494609" w:rsidP="00494609">
            <w:pPr>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«Особенности организации внеурочной деятельность в рамках внедрения ФГОС»;</w:t>
            </w:r>
          </w:p>
          <w:p w:rsidR="00494609" w:rsidRPr="00494609" w:rsidRDefault="00494609" w:rsidP="00494609">
            <w:pPr>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«ФГОС и формирование культуры здорового и безопасного образа жизни обучающихся на ступени начального общего </w:t>
            </w:r>
            <w:r w:rsidRPr="00494609">
              <w:rPr>
                <w:rFonts w:ascii="Times New Roman" w:eastAsia="Times New Roman" w:hAnsi="Times New Roman" w:cs="Times New Roman"/>
                <w:sz w:val="28"/>
                <w:szCs w:val="28"/>
                <w:lang w:eastAsia="ru-RU"/>
              </w:rPr>
              <w:lastRenderedPageBreak/>
              <w:t>образования»;</w:t>
            </w:r>
          </w:p>
          <w:p w:rsidR="00494609" w:rsidRPr="00494609" w:rsidRDefault="00494609" w:rsidP="00494609">
            <w:pPr>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«ФГОС и духовно-нравственное развитие, воспитания обучающихся на ступени начального общего образования»</w:t>
            </w:r>
          </w:p>
          <w:p w:rsidR="00494609" w:rsidRPr="00494609" w:rsidRDefault="00494609" w:rsidP="00494609">
            <w:pPr>
              <w:spacing w:after="0" w:line="240" w:lineRule="auto"/>
              <w:contextualSpacing/>
              <w:rPr>
                <w:rFonts w:ascii="Times New Roman" w:eastAsia="Times New Roman" w:hAnsi="Times New Roman" w:cs="Times New Roman"/>
                <w:b/>
                <w:sz w:val="28"/>
                <w:szCs w:val="28"/>
                <w:lang w:eastAsia="ru-RU" w:bidi="en-US"/>
              </w:rPr>
            </w:pPr>
          </w:p>
        </w:tc>
        <w:tc>
          <w:tcPr>
            <w:tcW w:w="1671" w:type="dxa"/>
            <w:tcBorders>
              <w:top w:val="single" w:sz="4" w:space="0" w:color="auto"/>
              <w:left w:val="single" w:sz="4" w:space="0" w:color="auto"/>
              <w:bottom w:val="single" w:sz="4" w:space="0" w:color="auto"/>
              <w:right w:val="single" w:sz="4" w:space="0" w:color="auto"/>
            </w:tcBorders>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Сентябрь </w:t>
            </w: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Ноябрь </w:t>
            </w: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Январь </w:t>
            </w: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bidi="en-US"/>
              </w:rPr>
            </w:pPr>
            <w:r w:rsidRPr="00494609">
              <w:rPr>
                <w:rFonts w:ascii="Times New Roman" w:eastAsia="Times New Roman" w:hAnsi="Times New Roman" w:cs="Times New Roman"/>
                <w:sz w:val="28"/>
                <w:szCs w:val="28"/>
                <w:lang w:eastAsia="ru-RU"/>
              </w:rPr>
              <w:t xml:space="preserve">Март </w:t>
            </w:r>
          </w:p>
        </w:tc>
      </w:tr>
      <w:tr w:rsidR="00494609" w:rsidRPr="00494609" w:rsidTr="003F126B">
        <w:tc>
          <w:tcPr>
            <w:tcW w:w="8786"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3. Консультации для родителей:</w:t>
            </w:r>
          </w:p>
          <w:p w:rsidR="00494609" w:rsidRPr="00494609" w:rsidRDefault="00494609" w:rsidP="00494609">
            <w:pPr>
              <w:spacing w:after="0" w:line="240" w:lineRule="auto"/>
              <w:contextualSpacing/>
              <w:rPr>
                <w:rFonts w:ascii="Times New Roman" w:eastAsia="Times New Roman" w:hAnsi="Times New Roman" w:cs="Times New Roman"/>
                <w:b/>
                <w:sz w:val="28"/>
                <w:szCs w:val="28"/>
                <w:lang w:eastAsia="ru-RU" w:bidi="en-US"/>
              </w:rPr>
            </w:pPr>
            <w:r w:rsidRPr="00494609">
              <w:rPr>
                <w:rFonts w:ascii="Times New Roman" w:eastAsia="Times New Roman" w:hAnsi="Times New Roman" w:cs="Times New Roman"/>
                <w:sz w:val="28"/>
                <w:szCs w:val="28"/>
                <w:lang w:eastAsia="ru-RU"/>
              </w:rPr>
              <w:t>Диагностика достижения планируемых результатов освоения программы и ее результаты в рамках внутренней системы оценки</w:t>
            </w:r>
          </w:p>
        </w:tc>
        <w:tc>
          <w:tcPr>
            <w:tcW w:w="1671" w:type="dxa"/>
            <w:tcBorders>
              <w:top w:val="single" w:sz="4" w:space="0" w:color="auto"/>
              <w:left w:val="single" w:sz="4" w:space="0" w:color="auto"/>
              <w:bottom w:val="single" w:sz="4" w:space="0" w:color="auto"/>
              <w:right w:val="single" w:sz="4" w:space="0" w:color="auto"/>
            </w:tcBorders>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bidi="en-US"/>
              </w:rPr>
            </w:pPr>
            <w:r w:rsidRPr="00494609">
              <w:rPr>
                <w:rFonts w:ascii="Times New Roman" w:eastAsia="Times New Roman" w:hAnsi="Times New Roman" w:cs="Times New Roman"/>
                <w:sz w:val="28"/>
                <w:szCs w:val="28"/>
                <w:lang w:eastAsia="ru-RU"/>
              </w:rPr>
              <w:t>В течение года</w:t>
            </w:r>
          </w:p>
        </w:tc>
      </w:tr>
      <w:tr w:rsidR="00494609" w:rsidRPr="00494609" w:rsidTr="003F126B">
        <w:tc>
          <w:tcPr>
            <w:tcW w:w="8786"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4. Дни открытых дверей для родителей:</w:t>
            </w:r>
          </w:p>
          <w:p w:rsidR="00494609" w:rsidRPr="00494609" w:rsidRDefault="00494609" w:rsidP="00494609">
            <w:pPr>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посещение уроков;</w:t>
            </w:r>
          </w:p>
          <w:p w:rsidR="00494609" w:rsidRPr="00494609" w:rsidRDefault="00494609" w:rsidP="00494609">
            <w:pPr>
              <w:spacing w:after="0" w:line="240" w:lineRule="auto"/>
              <w:contextualSpacing/>
              <w:rPr>
                <w:rFonts w:ascii="Times New Roman" w:eastAsia="Times New Roman" w:hAnsi="Times New Roman" w:cs="Times New Roman"/>
                <w:b/>
                <w:sz w:val="28"/>
                <w:szCs w:val="28"/>
                <w:lang w:eastAsia="ru-RU" w:bidi="en-US"/>
              </w:rPr>
            </w:pPr>
            <w:r w:rsidRPr="00494609">
              <w:rPr>
                <w:rFonts w:ascii="Times New Roman" w:eastAsia="Times New Roman" w:hAnsi="Times New Roman" w:cs="Times New Roman"/>
                <w:sz w:val="28"/>
                <w:szCs w:val="28"/>
                <w:lang w:eastAsia="ru-RU"/>
              </w:rPr>
              <w:t>посещение внеурочных занятий - кружков, секций.</w:t>
            </w:r>
          </w:p>
        </w:tc>
        <w:tc>
          <w:tcPr>
            <w:tcW w:w="1671" w:type="dxa"/>
            <w:tcBorders>
              <w:top w:val="single" w:sz="4" w:space="0" w:color="auto"/>
              <w:left w:val="single" w:sz="4" w:space="0" w:color="auto"/>
              <w:bottom w:val="single" w:sz="4" w:space="0" w:color="auto"/>
              <w:right w:val="single" w:sz="4" w:space="0" w:color="auto"/>
            </w:tcBorders>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bidi="en-US"/>
              </w:rPr>
            </w:pPr>
            <w:r w:rsidRPr="00494609">
              <w:rPr>
                <w:rFonts w:ascii="Times New Roman" w:eastAsia="Times New Roman" w:hAnsi="Times New Roman" w:cs="Times New Roman"/>
                <w:sz w:val="28"/>
                <w:szCs w:val="28"/>
                <w:lang w:eastAsia="ru-RU"/>
              </w:rPr>
              <w:t>В течение года</w:t>
            </w:r>
          </w:p>
        </w:tc>
      </w:tr>
      <w:tr w:rsidR="00494609" w:rsidRPr="00494609" w:rsidTr="003F126B">
        <w:tc>
          <w:tcPr>
            <w:tcW w:w="8786"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5. Информационно - наглядная агитация</w:t>
            </w:r>
          </w:p>
          <w:p w:rsidR="00494609" w:rsidRPr="00494609" w:rsidRDefault="00494609" w:rsidP="00494609">
            <w:pPr>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Информация о «ФГОС» на сайте школы </w:t>
            </w:r>
          </w:p>
          <w:p w:rsidR="00494609" w:rsidRPr="00494609" w:rsidRDefault="00494609" w:rsidP="00494609">
            <w:pPr>
              <w:spacing w:after="0" w:line="240" w:lineRule="auto"/>
              <w:contextualSpacing/>
              <w:rPr>
                <w:rFonts w:ascii="Times New Roman" w:eastAsia="Times New Roman" w:hAnsi="Times New Roman" w:cs="Times New Roman"/>
                <w:b/>
                <w:sz w:val="28"/>
                <w:szCs w:val="28"/>
                <w:lang w:eastAsia="ru-RU" w:bidi="en-US"/>
              </w:rPr>
            </w:pPr>
            <w:r w:rsidRPr="00494609">
              <w:rPr>
                <w:rFonts w:ascii="Times New Roman" w:eastAsia="Times New Roman" w:hAnsi="Times New Roman" w:cs="Times New Roman"/>
                <w:sz w:val="28"/>
                <w:szCs w:val="28"/>
                <w:lang w:eastAsia="ru-RU"/>
              </w:rPr>
              <w:t xml:space="preserve">Оформление стенда «Внеурочная деятельность в рамках введения ФГОС» </w:t>
            </w:r>
          </w:p>
        </w:tc>
        <w:tc>
          <w:tcPr>
            <w:tcW w:w="1671"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Обновление</w:t>
            </w:r>
          </w:p>
          <w:p w:rsidR="00494609" w:rsidRPr="00494609" w:rsidRDefault="00494609" w:rsidP="00494609">
            <w:pPr>
              <w:widowControl w:val="0"/>
              <w:autoSpaceDE w:val="0"/>
              <w:autoSpaceDN w:val="0"/>
              <w:adjustRightInd w:val="0"/>
              <w:spacing w:after="0" w:line="240" w:lineRule="auto"/>
              <w:contextualSpacing/>
              <w:rPr>
                <w:rFonts w:ascii="Times New Roman" w:eastAsia="Times New Roman" w:hAnsi="Times New Roman" w:cs="Times New Roman"/>
                <w:sz w:val="28"/>
                <w:szCs w:val="28"/>
                <w:lang w:val="en-US" w:eastAsia="ru-RU" w:bidi="en-US"/>
              </w:rPr>
            </w:pPr>
            <w:r w:rsidRPr="00494609">
              <w:rPr>
                <w:rFonts w:ascii="Times New Roman" w:eastAsia="Times New Roman" w:hAnsi="Times New Roman" w:cs="Times New Roman"/>
                <w:sz w:val="28"/>
                <w:szCs w:val="28"/>
                <w:lang w:eastAsia="ru-RU"/>
              </w:rPr>
              <w:t xml:space="preserve"> ежемесячно</w:t>
            </w:r>
          </w:p>
        </w:tc>
      </w:tr>
    </w:tbl>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Планируемые результаты духовно-нравственного развития обучающихся с умственной отсталостью  </w:t>
      </w: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(интеллектуальными нарушениями)</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Каждое из основных направлений духовно-нравственного развития обучающихся обеспечивает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В результате реализации программы духовно-нравственного развития обеспечивается: </w:t>
      </w:r>
    </w:p>
    <w:p w:rsidR="00494609" w:rsidRPr="00494609" w:rsidRDefault="00494609" w:rsidP="00494609">
      <w:pPr>
        <w:numPr>
          <w:ilvl w:val="0"/>
          <w:numId w:val="13"/>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w:t>
      </w:r>
    </w:p>
    <w:p w:rsidR="00494609" w:rsidRPr="00494609" w:rsidRDefault="00494609" w:rsidP="00494609">
      <w:pPr>
        <w:numPr>
          <w:ilvl w:val="0"/>
          <w:numId w:val="13"/>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494609" w:rsidRPr="00494609" w:rsidRDefault="00494609" w:rsidP="00494609">
      <w:pPr>
        <w:numPr>
          <w:ilvl w:val="0"/>
          <w:numId w:val="13"/>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приобретение обучающимся нравственных моделей поведения, которые он усвоил вследствие участия в той или иной общественно значимой деятельности;  </w:t>
      </w:r>
    </w:p>
    <w:p w:rsidR="00494609" w:rsidRPr="00494609" w:rsidRDefault="00494609" w:rsidP="00494609">
      <w:pPr>
        <w:numPr>
          <w:ilvl w:val="0"/>
          <w:numId w:val="13"/>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развитие обучающегося как личности, формирование его социальной компетентности, чувства патриотизма и т. д.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 каждому из направлений духовно-нравственного развития должны быть предусмотрены следующие </w:t>
      </w:r>
      <w:r w:rsidRPr="00494609">
        <w:rPr>
          <w:rFonts w:ascii="Times New Roman" w:eastAsia="Times New Roman" w:hAnsi="Times New Roman" w:cs="Times New Roman"/>
          <w:b/>
          <w:sz w:val="28"/>
          <w:szCs w:val="28"/>
          <w:lang w:eastAsia="ru-RU"/>
        </w:rPr>
        <w:t>воспитательные результаты</w:t>
      </w:r>
      <w:r w:rsidRPr="00494609">
        <w:rPr>
          <w:rFonts w:ascii="Times New Roman" w:eastAsia="Times New Roman" w:hAnsi="Times New Roman" w:cs="Times New Roman"/>
          <w:sz w:val="28"/>
          <w:szCs w:val="28"/>
          <w:lang w:eastAsia="ru-RU"/>
        </w:rPr>
        <w:t xml:space="preserve">, которые могут быть достигнуты обучающимися.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Воспитание гражданственности, патриотизма, уважения к правам, свободам и обязанностям человека</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положительное отношение и любовь к близким, к школе, своему городу, народу, России;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опыт ролевого взаимодействия в классе, школе, семье.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Воспитание нравственных чувств и этического сознания</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неравнодушие к жизненным проблемам других людей, сочувствие к человеку, находящемуся в трудной ситуации;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уважительное отношение к родителям (законным представителям), к старшим, заботливое отношение к младшим.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 xml:space="preserve">Воспитание трудолюбия, творческого отношения к учению, </w:t>
      </w: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труду, жизни</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положительное отношение к учебному труду;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первоначальные навыки трудового сотрудничества со сверстниками, старшими детьми и взрослыми;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первоначальный опыт участия в различных видах общественно- полезной и личностно значимой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первоначальные умения видеть красоту в окружающем мире;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первоначальные умения видеть красоту в поведении, поступках людей.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lastRenderedPageBreak/>
        <w:t>3.5.Программа формирования экологической культуры,  здорового и безопасного образа жизни</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Программа формирования экологической культуры разрабатывалась на основе системно-деятельностного и культурно-исторического подходов,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w:t>
      </w:r>
    </w:p>
    <w:p w:rsidR="00494609" w:rsidRPr="00494609" w:rsidRDefault="00494609" w:rsidP="00494609">
      <w:pPr>
        <w:numPr>
          <w:ilvl w:val="0"/>
          <w:numId w:val="15"/>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формирование представлений о мире в его органичном единстве и разнообразии природы, народов, культур; </w:t>
      </w:r>
    </w:p>
    <w:p w:rsidR="00494609" w:rsidRPr="00494609" w:rsidRDefault="00494609" w:rsidP="00494609">
      <w:pPr>
        <w:numPr>
          <w:ilvl w:val="0"/>
          <w:numId w:val="15"/>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овладение начальными навыками адаптации в окружающем мире;</w:t>
      </w:r>
    </w:p>
    <w:p w:rsidR="00494609" w:rsidRPr="00494609" w:rsidRDefault="00494609" w:rsidP="00494609">
      <w:pPr>
        <w:numPr>
          <w:ilvl w:val="0"/>
          <w:numId w:val="15"/>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При выборе стратегии реализации настоящей программы школа исходила из того, что формирование экологической культуры здорового и безопасного образа жизни —  необходимый и обязательный компонент здоровьесберегающей работы общеобразовательной организации, </w:t>
      </w:r>
      <w:r w:rsidRPr="00494609">
        <w:rPr>
          <w:rFonts w:ascii="Times New Roman" w:eastAsia="Times New Roman" w:hAnsi="Times New Roman" w:cs="Times New Roman"/>
          <w:sz w:val="28"/>
          <w:szCs w:val="28"/>
          <w:lang w:eastAsia="ru-RU"/>
        </w:rPr>
        <w:lastRenderedPageBreak/>
        <w:t xml:space="preserve">требующий создание соответствующей инфраструктуры, благоприятного психологического климата, обеспечение рациональной организации учебного процесса. 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социуме.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Реализация программы осуществляется в единстве урочной, внеурочной и внешкольной деятельности, в совместной педагогической работе школы, семьи и других институтов общества.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проектируется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i/>
          <w:sz w:val="28"/>
          <w:szCs w:val="28"/>
          <w:lang w:eastAsia="ru-RU"/>
        </w:rPr>
        <w:t>Целью программы</w:t>
      </w:r>
      <w:r w:rsidRPr="00494609">
        <w:rPr>
          <w:rFonts w:ascii="Times New Roman" w:eastAsia="Times New Roman" w:hAnsi="Times New Roman" w:cs="Times New Roman"/>
          <w:sz w:val="28"/>
          <w:szCs w:val="28"/>
          <w:lang w:eastAsia="ru-RU"/>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 </w:t>
      </w:r>
    </w:p>
    <w:p w:rsidR="00494609" w:rsidRPr="00494609" w:rsidRDefault="00494609" w:rsidP="00494609">
      <w:pPr>
        <w:spacing w:after="0"/>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b/>
          <w:i/>
          <w:sz w:val="28"/>
          <w:szCs w:val="28"/>
          <w:lang w:eastAsia="ru-RU"/>
        </w:rPr>
        <w:t>Основные задачи программы</w:t>
      </w:r>
      <w:r w:rsidRPr="00494609">
        <w:rPr>
          <w:rFonts w:ascii="Times New Roman" w:eastAsia="Times New Roman" w:hAnsi="Times New Roman" w:cs="Times New Roman"/>
          <w:i/>
          <w:sz w:val="28"/>
          <w:szCs w:val="28"/>
          <w:lang w:eastAsia="ru-RU"/>
        </w:rPr>
        <w:t xml:space="preserve">: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познавательного интереса и бережного отношения к природе;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представлений об основных компонентах культуры здоровья и здорового образа жизни;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формирование представлений о рациональной организации режима дня, учебы и отдыха, двигательной активности;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формирование установок на использование здорового питания;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соблюдение здоровьесозидающих режимов дня;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развитие готовности самостоятельно поддерживать свое здоровье на основе использования навыков личной гигиены;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становление умений противостояния вовлечению в табакокурение, употребление алкоголя, наркотических и сильнодействующих веществ;</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потребности ребенка безбоязненно обращаться к врачу по любым вопросам, связанным с особенностями роста и развития, состояния здоровья;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Основные направления, формы реализации программы</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Системная работа по формированию экологической культуры, здорового и безопасного образа жизни в школе организована по следующим направлениям: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1. Создание экологически безопасной, здоровьесберегающей инфраструктуры общеобразовательной организации.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2. Реализация программы формирования экологической культуры и здорового образа жизни в урочной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3. Реализация программы формирования экологической культуры и здорового образа жизни во внеурочной деятельности.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4. Работа с родителями (законными представителями).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5. Просветительская и методическая работа со специалистами общеобразовательной организации.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lang w:eastAsia="ru-RU"/>
        </w:rPr>
        <w:t>Экологически безопасная, здоровьесберегающая инфраструктура общеобразовательной организации включает:</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соответствие состояния и содержания здания и помещений школы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наличие и необходимое оснащение помещений для питания обучающихся, а также для хранения и приготовления пищи;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организацию качественного горячего питания обучающихся, в том числе горячих завтраков;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оснащённость кабинетов, физкультурного зала, необходимым игровым и спортивным оборудованием и инвентарём;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наличие помещений для медицинского персонала; </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наличие необходимого (в расчёте на количество обучающихся) 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медицинский работник).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Реализация программы формирования экологической культуры и здорового образа жизни в урочной деятельности</w:t>
      </w:r>
      <w:r w:rsidRPr="00494609">
        <w:rPr>
          <w:rFonts w:ascii="Times New Roman" w:eastAsia="Times New Roman" w:hAnsi="Times New Roman" w:cs="Times New Roman"/>
          <w:sz w:val="28"/>
          <w:szCs w:val="28"/>
          <w:lang w:eastAsia="ru-RU"/>
        </w:rPr>
        <w:t>.</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«Мир природы и человека», «ИЗО», а также «Ручной труд».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Реализация программы формирования экологической культуры и здорового образа жизни во внеурочной деятельности</w:t>
      </w:r>
      <w:r w:rsidRPr="00494609">
        <w:rPr>
          <w:rFonts w:ascii="Times New Roman" w:eastAsia="Times New Roman" w:hAnsi="Times New Roman" w:cs="Times New Roman"/>
          <w:sz w:val="28"/>
          <w:szCs w:val="28"/>
          <w:lang w:eastAsia="ru-RU"/>
        </w:rPr>
        <w:t>.</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 xml:space="preserve">вида)»реализуется программа по краеведению «Мой любимый край ». </w:t>
      </w:r>
      <w:r w:rsidRPr="00494609">
        <w:rPr>
          <w:rFonts w:ascii="Times New Roman" w:eastAsia="Times New Roman" w:hAnsi="Times New Roman" w:cs="Times New Roman"/>
          <w:b/>
          <w:sz w:val="28"/>
          <w:szCs w:val="28"/>
          <w:lang w:eastAsia="ru-RU"/>
        </w:rPr>
        <w:t>(Приложение 8)</w:t>
      </w:r>
      <w:r w:rsidRPr="00494609">
        <w:rPr>
          <w:rFonts w:ascii="Times New Roman" w:eastAsia="Times New Roman" w:hAnsi="Times New Roman" w:cs="Times New Roman"/>
          <w:sz w:val="28"/>
          <w:szCs w:val="28"/>
          <w:lang w:eastAsia="ru-RU"/>
        </w:rPr>
        <w:t xml:space="preserve"> </w:t>
      </w:r>
    </w:p>
    <w:p w:rsidR="00494609" w:rsidRPr="00494609" w:rsidRDefault="00494609" w:rsidP="00494609">
      <w:pPr>
        <w:autoSpaceDE w:val="0"/>
        <w:autoSpaceDN w:val="0"/>
        <w:adjustRightInd w:val="0"/>
        <w:rPr>
          <w:rFonts w:ascii="Times New Roman" w:eastAsia="Times New Roman" w:hAnsi="Times New Roman" w:cs="Times New Roman"/>
          <w:b/>
          <w:bCs/>
          <w:sz w:val="28"/>
          <w:szCs w:val="28"/>
          <w:lang w:eastAsia="ru-RU"/>
        </w:rPr>
      </w:pPr>
      <w:r w:rsidRPr="00494609">
        <w:rPr>
          <w:rFonts w:ascii="Times New Roman" w:eastAsia="Times New Roman" w:hAnsi="Times New Roman" w:cs="Times New Roman"/>
          <w:b/>
          <w:bCs/>
          <w:sz w:val="28"/>
          <w:szCs w:val="28"/>
          <w:lang w:eastAsia="ru-RU"/>
        </w:rPr>
        <w:t>Цель программы</w:t>
      </w:r>
      <w:r w:rsidRPr="00494609">
        <w:rPr>
          <w:rFonts w:ascii="Times New Roman" w:eastAsia="Times New Roman" w:hAnsi="Times New Roman" w:cs="Times New Roman"/>
          <w:sz w:val="28"/>
          <w:szCs w:val="28"/>
          <w:lang w:eastAsia="ru-RU"/>
        </w:rPr>
        <w:t xml:space="preserve"> "Краеведение"–</w:t>
      </w:r>
      <w:r w:rsidRPr="00494609">
        <w:rPr>
          <w:rFonts w:ascii="Times New Roman" w:eastAsia="Times New Roman" w:hAnsi="Times New Roman" w:cs="Times New Roman"/>
          <w:sz w:val="28"/>
          <w:szCs w:val="28"/>
          <w:lang w:val="en-US" w:eastAsia="ru-RU"/>
        </w:rPr>
        <w:t> </w:t>
      </w:r>
      <w:r w:rsidRPr="00494609">
        <w:rPr>
          <w:rFonts w:ascii="Times New Roman" w:eastAsia="Times New Roman" w:hAnsi="Times New Roman" w:cs="Times New Roman"/>
          <w:sz w:val="28"/>
          <w:szCs w:val="28"/>
          <w:lang w:eastAsia="ru-RU"/>
        </w:rPr>
        <w:t xml:space="preserve"> воспитание у детей чувства любви и уважения к родному городу, осознания принадлежности к нему, привитие интереса к своей малой родине,</w:t>
      </w:r>
      <w:r w:rsidRPr="00494609">
        <w:rPr>
          <w:rFonts w:ascii="Times New Roman" w:eastAsia="Times New Roman" w:hAnsi="Times New Roman" w:cs="Times New Roman"/>
          <w:sz w:val="28"/>
          <w:szCs w:val="28"/>
          <w:lang w:val="en-US" w:eastAsia="ru-RU"/>
        </w:rPr>
        <w:t> </w:t>
      </w:r>
      <w:r w:rsidRPr="00494609">
        <w:rPr>
          <w:rFonts w:ascii="Times New Roman" w:eastAsia="Times New Roman" w:hAnsi="Times New Roman" w:cs="Times New Roman"/>
          <w:sz w:val="28"/>
          <w:szCs w:val="28"/>
          <w:lang w:eastAsia="ru-RU"/>
        </w:rPr>
        <w:t xml:space="preserve"> ее истории и культуре, формирование активной жизненной позиции в отношении к родному краю.</w:t>
      </w:r>
      <w:r w:rsidRPr="00494609">
        <w:rPr>
          <w:rFonts w:ascii="Times New Roman" w:eastAsia="Times New Roman" w:hAnsi="Times New Roman" w:cs="Times New Roman"/>
          <w:sz w:val="28"/>
          <w:szCs w:val="28"/>
          <w:lang w:eastAsia="ru-RU"/>
        </w:rPr>
        <w:tab/>
      </w:r>
    </w:p>
    <w:p w:rsidR="00494609" w:rsidRPr="00494609" w:rsidRDefault="00494609" w:rsidP="00494609">
      <w:pPr>
        <w:autoSpaceDE w:val="0"/>
        <w:autoSpaceDN w:val="0"/>
        <w:adjustRightInd w:val="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sz w:val="28"/>
          <w:szCs w:val="28"/>
          <w:lang w:eastAsia="ru-RU"/>
        </w:rPr>
        <w:t>Основные задачи программы</w:t>
      </w:r>
      <w:r w:rsidRPr="00494609">
        <w:rPr>
          <w:rFonts w:ascii="Times New Roman" w:eastAsia="Times New Roman" w:hAnsi="Times New Roman" w:cs="Times New Roman"/>
          <w:sz w:val="28"/>
          <w:szCs w:val="28"/>
          <w:lang w:eastAsia="ru-RU"/>
        </w:rPr>
        <w:t xml:space="preserve"> "Краеведение":</w:t>
      </w:r>
    </w:p>
    <w:p w:rsidR="00494609" w:rsidRPr="00494609" w:rsidRDefault="00494609" w:rsidP="00494609">
      <w:pPr>
        <w:autoSpaceDE w:val="0"/>
        <w:autoSpaceDN w:val="0"/>
        <w:adjustRightInd w:val="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способствовать развитию познавательного интереса учащихся к истории и культуре родного города, к его настоящему и будущему;</w:t>
      </w:r>
    </w:p>
    <w:p w:rsidR="00494609" w:rsidRPr="00494609" w:rsidRDefault="00494609" w:rsidP="00494609">
      <w:pPr>
        <w:autoSpaceDE w:val="0"/>
        <w:autoSpaceDN w:val="0"/>
        <w:adjustRightInd w:val="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формировать первоначальные представления и элементарные знания об истории и культуре родного края, его структуре, важнейших промышленных, культурных и социальных объектах;</w:t>
      </w:r>
    </w:p>
    <w:p w:rsidR="00494609" w:rsidRPr="00494609" w:rsidRDefault="00494609" w:rsidP="00494609">
      <w:pPr>
        <w:autoSpaceDE w:val="0"/>
        <w:autoSpaceDN w:val="0"/>
        <w:adjustRightInd w:val="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создать условия для включения младших школьников в общественно-значимую деятельность, способствующую воспитанию чувства сопричастности к жизни города, преданности ему и личной ответственности за его настоящее и будущее;</w:t>
      </w:r>
    </w:p>
    <w:p w:rsidR="00494609" w:rsidRPr="00494609" w:rsidRDefault="00494609" w:rsidP="00494609">
      <w:pPr>
        <w:autoSpaceDE w:val="0"/>
        <w:autoSpaceDN w:val="0"/>
        <w:adjustRightInd w:val="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воспитывать эмоционально положительное отношение к различным сторонам жизни города, развивать умение чувствовать и понимать красоту его природы и архитектурного облика;</w:t>
      </w:r>
    </w:p>
    <w:p w:rsidR="00494609" w:rsidRPr="00494609" w:rsidRDefault="00494609" w:rsidP="00494609">
      <w:pPr>
        <w:autoSpaceDE w:val="0"/>
        <w:autoSpaceDN w:val="0"/>
        <w:adjustRightInd w:val="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формировать представление о морально-этических нормах поведения в природе и обществе, способствовать воспитанию нравственных качеств: участливости, заботы и бережного отношения к родному городу и его жителям, создать условия для проявления соответствующего поведения.</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спортивно-оздоровительном, общекультурном). Приоритетными рассматриваются спортивно-оздоровительное и духовно-нравственное направления (особенно в части экологической составляющей).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нарушениями), основная цель которой создание условий, способствующих гармоничному физическому,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формированию культуры здорового и безопасного образа жизни.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В школе предусмотрены: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работа спортивных секций и созданы условия для их эффективного функционирования;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регулярное проведение спортивно-оздоровительных мероприятий (дней спорта, соревнований, олимпиад, походов и т. п.),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проведение просветительской работы с обучающимися с умственной отсталостью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В рамках указанных направлений внеурочной работы в МОКУ «С(К)ОШ№10(</w:t>
      </w:r>
      <w:r w:rsidRPr="00494609">
        <w:rPr>
          <w:rFonts w:ascii="Times New Roman" w:eastAsia="Times New Roman" w:hAnsi="Times New Roman" w:cs="Times New Roman"/>
          <w:color w:val="000000"/>
          <w:sz w:val="28"/>
          <w:szCs w:val="28"/>
          <w:lang w:val="en-US" w:eastAsia="ru-RU"/>
        </w:rPr>
        <w:t>VIII</w:t>
      </w:r>
      <w:r w:rsidRPr="00494609">
        <w:rPr>
          <w:rFonts w:ascii="Times New Roman" w:eastAsia="Times New Roman" w:hAnsi="Times New Roman" w:cs="Times New Roman"/>
          <w:color w:val="000000"/>
          <w:sz w:val="28"/>
          <w:szCs w:val="28"/>
          <w:lang w:eastAsia="ru-RU"/>
        </w:rPr>
        <w:t xml:space="preserve">вида)»разработаны  дополнительные программы экологического воспитания обучающихся с умственной отсталостью (интеллектуальными нарушениями) по краеведению «Мой любимый край» и формирования основ безопасной жизнедеятельности «Школа безопасности». </w:t>
      </w:r>
      <w:r w:rsidRPr="00494609">
        <w:rPr>
          <w:rFonts w:ascii="Times New Roman" w:eastAsia="Times New Roman" w:hAnsi="Times New Roman" w:cs="Times New Roman"/>
          <w:b/>
          <w:color w:val="000000"/>
          <w:sz w:val="28"/>
          <w:szCs w:val="28"/>
          <w:lang w:eastAsia="ru-RU"/>
        </w:rPr>
        <w:t>(Приложение 9)</w:t>
      </w:r>
    </w:p>
    <w:p w:rsidR="00494609" w:rsidRPr="00494609" w:rsidRDefault="00494609" w:rsidP="00494609">
      <w:pPr>
        <w:widowControl w:val="0"/>
        <w:autoSpaceDE w:val="0"/>
        <w:autoSpaceDN w:val="0"/>
        <w:adjustRightInd w:val="0"/>
        <w:spacing w:after="0" w:line="360" w:lineRule="auto"/>
        <w:rPr>
          <w:rFonts w:ascii="Times New Roman" w:eastAsia="@Arial Unicode MS" w:hAnsi="Times New Roman" w:cs="Times New Roman"/>
          <w:color w:val="000000"/>
          <w:sz w:val="28"/>
          <w:szCs w:val="28"/>
          <w:lang w:eastAsia="ru-RU"/>
        </w:rPr>
      </w:pPr>
      <w:r w:rsidRPr="00494609">
        <w:rPr>
          <w:rFonts w:ascii="Times New Roman" w:eastAsia="Times New Roman" w:hAnsi="Times New Roman" w:cs="Times New Roman"/>
          <w:sz w:val="28"/>
          <w:szCs w:val="28"/>
          <w:lang w:eastAsia="ru-RU"/>
        </w:rPr>
        <w:t>Во внеурочной деятельности экологическое воспитание осуществляется в рамках духовно-нравственного воспитания.</w:t>
      </w:r>
      <w:r w:rsidRPr="00494609">
        <w:rPr>
          <w:rFonts w:ascii="Times New Roman" w:eastAsia="@Arial Unicode MS" w:hAnsi="Times New Roman" w:cs="Times New Roman"/>
          <w:b/>
          <w:color w:val="000000"/>
          <w:sz w:val="28"/>
          <w:szCs w:val="28"/>
          <w:lang w:eastAsia="ru-RU"/>
        </w:rPr>
        <w:t xml:space="preserve"> </w:t>
      </w:r>
      <w:r w:rsidRPr="00494609">
        <w:rPr>
          <w:rFonts w:ascii="Times New Roman" w:eastAsia="@Arial Unicode MS" w:hAnsi="Times New Roman" w:cs="Times New Roman"/>
          <w:color w:val="000000"/>
          <w:sz w:val="28"/>
          <w:szCs w:val="28"/>
          <w:lang w:eastAsia="ru-RU"/>
        </w:rPr>
        <w:t>Одно из направлений Программы духовно-нравственного воспитания:</w:t>
      </w:r>
      <w:r w:rsidRPr="00494609">
        <w:rPr>
          <w:rFonts w:ascii="Times New Roman" w:eastAsia="@Arial Unicode MS" w:hAnsi="Times New Roman" w:cs="Times New Roman"/>
          <w:b/>
          <w:color w:val="000000"/>
          <w:sz w:val="28"/>
          <w:szCs w:val="28"/>
          <w:lang w:eastAsia="ru-RU"/>
        </w:rPr>
        <w:t xml:space="preserve"> «Я и природа»</w:t>
      </w:r>
      <w:r w:rsidRPr="00494609">
        <w:rPr>
          <w:rFonts w:ascii="Times New Roman" w:eastAsia="@Arial Unicode MS" w:hAnsi="Times New Roman" w:cs="Times New Roman"/>
          <w:color w:val="000000"/>
          <w:sz w:val="28"/>
          <w:szCs w:val="28"/>
          <w:lang w:eastAsia="ru-RU"/>
        </w:rPr>
        <w:t xml:space="preserve"> - воспитание ценностного отношения к природе, окружающей среде (экологическое воспитание).</w:t>
      </w:r>
    </w:p>
    <w:p w:rsidR="00494609" w:rsidRPr="00494609" w:rsidRDefault="00494609" w:rsidP="00494609">
      <w:pPr>
        <w:widowControl w:val="0"/>
        <w:autoSpaceDE w:val="0"/>
        <w:autoSpaceDN w:val="0"/>
        <w:adjustRightInd w:val="0"/>
        <w:spacing w:after="0" w:line="360" w:lineRule="auto"/>
        <w:rPr>
          <w:rFonts w:ascii="Times New Roman" w:eastAsia="@Arial Unicode MS" w:hAnsi="Times New Roman" w:cs="Times New Roman"/>
          <w:i/>
          <w:iCs/>
          <w:color w:val="000000"/>
          <w:sz w:val="28"/>
          <w:szCs w:val="28"/>
          <w:lang w:eastAsia="ru-RU"/>
        </w:rPr>
      </w:pPr>
      <w:r w:rsidRPr="00494609">
        <w:rPr>
          <w:rFonts w:ascii="Times New Roman" w:eastAsia="@Arial Unicode MS" w:hAnsi="Times New Roman" w:cs="Times New Roman"/>
          <w:color w:val="000000"/>
          <w:sz w:val="28"/>
          <w:szCs w:val="28"/>
          <w:lang w:eastAsia="ru-RU"/>
        </w:rPr>
        <w:t xml:space="preserve">Ценности: </w:t>
      </w:r>
      <w:r w:rsidRPr="00494609">
        <w:rPr>
          <w:rFonts w:ascii="Times New Roman" w:eastAsia="@Arial Unicode MS" w:hAnsi="Times New Roman" w:cs="Times New Roman"/>
          <w:i/>
          <w:iCs/>
          <w:color w:val="000000"/>
          <w:sz w:val="28"/>
          <w:szCs w:val="28"/>
          <w:lang w:eastAsia="ru-RU"/>
        </w:rPr>
        <w:t>родная земля; заповедная природа; планета Земля; экологическое сознание.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Формируемые ценности: природа, здоровье, экологическая культура, экологически безопасное поведение.</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 качестве дополнительной программы разработана и </w:t>
      </w:r>
      <w:r w:rsidRPr="00494609">
        <w:rPr>
          <w:rFonts w:ascii="Times New Roman" w:eastAsia="Times New Roman" w:hAnsi="Times New Roman" w:cs="Times New Roman"/>
          <w:i/>
          <w:sz w:val="28"/>
          <w:szCs w:val="28"/>
          <w:lang w:eastAsia="ru-RU"/>
        </w:rPr>
        <w:t xml:space="preserve">программа формирования основ безопасного поведения(воспитательная работа) </w:t>
      </w:r>
      <w:r w:rsidRPr="00494609">
        <w:rPr>
          <w:rFonts w:ascii="Times New Roman" w:eastAsia="Times New Roman" w:hAnsi="Times New Roman" w:cs="Times New Roman"/>
          <w:sz w:val="28"/>
          <w:szCs w:val="28"/>
          <w:lang w:eastAsia="ru-RU"/>
        </w:rPr>
        <w:t xml:space="preserve">обучающихся с умственной отсталостью (интеллектуальными нарушениями).  В содержании программы предусмотрено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 Программу характеризует выраженная практическая и профилактическая направленность. Изучение основ безопасной жизнедеятельности, здорового образа жизни способствует </w:t>
      </w:r>
      <w:r w:rsidRPr="00494609">
        <w:rPr>
          <w:rFonts w:ascii="Times New Roman" w:eastAsia="Times New Roman" w:hAnsi="Times New Roman" w:cs="Times New Roman"/>
          <w:sz w:val="28"/>
          <w:szCs w:val="28"/>
          <w:lang w:eastAsia="ru-RU"/>
        </w:rPr>
        <w:lastRenderedPageBreak/>
        <w:t xml:space="preserve">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 </w:t>
      </w:r>
    </w:p>
    <w:p w:rsidR="00494609" w:rsidRPr="00494609" w:rsidRDefault="00494609" w:rsidP="00494609">
      <w:p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Курс “Основы безопасности жизнедеятельности”  (</w:t>
      </w:r>
      <w:r w:rsidRPr="00494609">
        <w:rPr>
          <w:rFonts w:ascii="Times New Roman" w:eastAsia="Times New Roman" w:hAnsi="Times New Roman" w:cs="Times New Roman"/>
          <w:i/>
          <w:sz w:val="28"/>
          <w:szCs w:val="28"/>
          <w:lang w:eastAsia="ru-RU"/>
        </w:rPr>
        <w:t xml:space="preserve">воспитательная работа) </w:t>
      </w:r>
      <w:r w:rsidRPr="00494609">
        <w:rPr>
          <w:rFonts w:ascii="Times New Roman" w:eastAsia="Times New Roman" w:hAnsi="Times New Roman" w:cs="Times New Roman"/>
          <w:sz w:val="28"/>
          <w:szCs w:val="28"/>
          <w:lang w:eastAsia="ru-RU"/>
        </w:rPr>
        <w:t xml:space="preserve">         призван помочь: </w:t>
      </w:r>
    </w:p>
    <w:p w:rsidR="00494609" w:rsidRPr="00494609" w:rsidRDefault="00494609" w:rsidP="00494609">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распознавать и оценивать опасности среды обитания человека;</w:t>
      </w:r>
    </w:p>
    <w:p w:rsidR="00494609" w:rsidRPr="00494609" w:rsidRDefault="00494609" w:rsidP="00494609">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определить способы защиты от них;</w:t>
      </w:r>
    </w:p>
    <w:p w:rsidR="00494609" w:rsidRPr="00494609" w:rsidRDefault="00494609" w:rsidP="00494609">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приобретать навыки в ликвидации последствий экстремальных ситуаций;</w:t>
      </w:r>
    </w:p>
    <w:p w:rsidR="00494609" w:rsidRPr="00494609" w:rsidRDefault="00494609" w:rsidP="00494609">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оказание помощи и взаимопомощи в случае их необходимости.</w:t>
      </w:r>
    </w:p>
    <w:p w:rsidR="00494609" w:rsidRPr="00494609" w:rsidRDefault="00494609" w:rsidP="00494609">
      <w:p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Курс ОБЖ нацелен на формирование специальных знаний и навыков, ряда физических и психологических качеств личности, необходимых для ускоренного приспособления к условиям среды обитания, а также внутренней готовности к любым видам деятельности с исключением нежелательных последствий.</w:t>
      </w:r>
    </w:p>
    <w:p w:rsidR="00494609" w:rsidRPr="00494609" w:rsidRDefault="00494609" w:rsidP="00494609">
      <w:p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ЦЕЛЬ:</w:t>
      </w:r>
      <w:r w:rsidRPr="00494609">
        <w:rPr>
          <w:rFonts w:ascii="Times New Roman" w:eastAsia="Times New Roman" w:hAnsi="Times New Roman" w:cs="Times New Roman"/>
          <w:sz w:val="28"/>
          <w:szCs w:val="28"/>
          <w:lang w:eastAsia="ru-RU"/>
        </w:rPr>
        <w:t> Обеспечение здорового образа жизни, сохранение здоровья. Обеспечение личной безопасности младшего школьника.</w:t>
      </w:r>
    </w:p>
    <w:p w:rsidR="00494609" w:rsidRPr="00494609" w:rsidRDefault="00494609" w:rsidP="00494609">
      <w:pPr>
        <w:spacing w:before="100" w:beforeAutospacing="1" w:after="100" w:afterAutospacing="1" w:line="240" w:lineRule="auto"/>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 xml:space="preserve">ЗАДАЧИ: </w:t>
      </w:r>
    </w:p>
    <w:p w:rsidR="00494609" w:rsidRPr="00494609" w:rsidRDefault="00494609" w:rsidP="00494609">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Освоение знаний о здоровом образе жизни;</w:t>
      </w:r>
    </w:p>
    <w:p w:rsidR="00494609" w:rsidRPr="00494609" w:rsidRDefault="00494609" w:rsidP="00494609">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Правила безопасного поведения на улицах и дорогах, правила дорожного движения;</w:t>
      </w:r>
    </w:p>
    <w:p w:rsidR="00494609" w:rsidRPr="00494609" w:rsidRDefault="00494609" w:rsidP="00494609">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Пожар. Возможные причины возникновения пожара. Меры пожарной безопасности. Правила поведения на пожаре. Использование средств пожаротушения.</w:t>
      </w:r>
    </w:p>
    <w:p w:rsidR="00494609" w:rsidRPr="00494609" w:rsidRDefault="00494609" w:rsidP="00494609">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Опасные ситуации и правила поведения на воде.</w:t>
      </w:r>
    </w:p>
    <w:p w:rsidR="00494609" w:rsidRPr="00494609" w:rsidRDefault="00494609" w:rsidP="00494609">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Основные правила пользования бытовыми приборами, средствами бытовой химии.</w:t>
      </w:r>
    </w:p>
    <w:p w:rsidR="00494609" w:rsidRPr="00494609" w:rsidRDefault="00494609" w:rsidP="00494609">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Опасные ситуации и меры предосторожности в местах большого скопления людей.</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Содержательные приоритеты программы определяются на основании учета индивидуальных и возрастных особенностей обучающихся, их потребностей. </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sz w:val="28"/>
          <w:szCs w:val="28"/>
          <w:lang w:eastAsia="ru-RU"/>
        </w:rPr>
      </w:pPr>
      <w:r w:rsidRPr="00494609">
        <w:rPr>
          <w:rFonts w:ascii="Times New Roman" w:eastAsia="Times New Roman" w:hAnsi="Times New Roman" w:cs="Times New Roman"/>
          <w:color w:val="000000"/>
          <w:sz w:val="28"/>
          <w:szCs w:val="28"/>
          <w:lang w:eastAsia="ru-RU"/>
        </w:rPr>
        <w:t xml:space="preserve">При реализации программы следует учитывать, что во внеурочной деятельности на первое место выдвигается опыт применения формируемых </w:t>
      </w:r>
      <w:r w:rsidRPr="00494609">
        <w:rPr>
          <w:rFonts w:ascii="Times New Roman" w:eastAsia="Times New Roman" w:hAnsi="Times New Roman" w:cs="Times New Roman"/>
          <w:color w:val="000000"/>
          <w:sz w:val="28"/>
          <w:szCs w:val="28"/>
          <w:lang w:eastAsia="ru-RU"/>
        </w:rPr>
        <w:lastRenderedPageBreak/>
        <w:t xml:space="preserve">усилиями всех учебных предметов базовых учебных действий, ценностных ориентаций и оценочных умений, социальных норм поведения, </w:t>
      </w:r>
      <w:r w:rsidRPr="00494609">
        <w:rPr>
          <w:rFonts w:ascii="Times New Roman" w:eastAsia="Times New Roman" w:hAnsi="Times New Roman" w:cs="Times New Roman"/>
          <w:sz w:val="28"/>
          <w:szCs w:val="28"/>
          <w:lang w:eastAsia="ru-RU"/>
        </w:rPr>
        <w:t xml:space="preserve">направленных на сохранение здоровья и обеспечение экологической безопасности человека и природы.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sz w:val="28"/>
          <w:szCs w:val="28"/>
          <w:lang w:eastAsia="ru-RU"/>
        </w:rPr>
        <w:t>Формы организации внеурочной деятельности:</w:t>
      </w:r>
      <w:r w:rsidRPr="00494609">
        <w:rPr>
          <w:rFonts w:ascii="Times New Roman" w:eastAsia="Times New Roman" w:hAnsi="Times New Roman" w:cs="Times New Roman"/>
          <w:sz w:val="28"/>
          <w:szCs w:val="28"/>
          <w:lang w:eastAsia="ru-RU"/>
        </w:rPr>
        <w:t xml:space="preserve"> 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p>
    <w:p w:rsidR="00494609" w:rsidRPr="00494609" w:rsidRDefault="00494609" w:rsidP="00494609">
      <w:pPr>
        <w:spacing w:after="0"/>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lang w:eastAsia="ru-RU"/>
        </w:rPr>
        <w:t>Просветительская работа с родителями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  проведение родительских собраний, семинаров, лекций, тренингов, круглых столов и т.п.; 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 </w:t>
      </w:r>
    </w:p>
    <w:p w:rsidR="00494609" w:rsidRPr="00494609" w:rsidRDefault="00494609" w:rsidP="00494609">
      <w:pPr>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lang w:eastAsia="ru-RU"/>
        </w:rPr>
        <w:t>Просветительская и методическая работа с педагогами и специалистами</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проведение соответствующих лекций, консультаций, семинаров, круглых столов, родительских собраний, педагогических советов по данной проблеме;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приобретение для педагогов, специалистов и родителей (законных представителей) необходимой научно-методической литературы;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привлечение педагогов, медицинских работников, психологов и родителей (законных представителей) к совместной работе по проведению </w:t>
      </w:r>
      <w:r w:rsidRPr="00494609">
        <w:rPr>
          <w:rFonts w:ascii="Times New Roman" w:eastAsia="Times New Roman" w:hAnsi="Times New Roman" w:cs="Times New Roman"/>
          <w:sz w:val="28"/>
          <w:szCs w:val="28"/>
          <w:lang w:eastAsia="ru-RU"/>
        </w:rPr>
        <w:lastRenderedPageBreak/>
        <w:t xml:space="preserve">природоохранных, оздоровительных мероприятий и спортивных соревнований. </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Планируемые результаты освоения программы формирования экологической культуры, здорового и безопасного образа жизни</w:t>
      </w:r>
    </w:p>
    <w:p w:rsidR="00494609" w:rsidRPr="00494609" w:rsidRDefault="00494609" w:rsidP="00494609">
      <w:pPr>
        <w:spacing w:after="0"/>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i/>
          <w:sz w:val="28"/>
          <w:szCs w:val="28"/>
          <w:lang w:eastAsia="ru-RU"/>
        </w:rPr>
        <w:t xml:space="preserve">Важнейшие личностные результаты: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ценностное отношение к природе;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бережное отношение к живым организмам,  способность сочувствовать природе и её обитателям;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потребность в занятиях физической культурой и спортом;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эмоционально-ценностное отношение к окружающей среде, осознание необходимости ее охраны;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ценностное отношение к своему здоровью, здоровью близких и окружающих людей;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элементарные представления об окружающем мире в совокупности его природных и социальных компонентов;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 установка на здоровый образ жизни и реализация ее в реальном поведении  и поступках;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стремление заботиться о своем здоровье;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готовность следовать социальным установкам экологически культурного здоровьесберегаюшего, безопасного поведения (в отношении к природе и людям);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готовность противостоять вовлечению в табакокурение, употребление алкоголя, наркотических и сильнодействующих веществ;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готовность самостоятельно поддерживать свое здоровье на основе использования навыков личной гигиены;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овладение умениями взаимодействия с людьми, работать в коллективе с выполнением различных социальных ролей;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освоение доступных способов изучения природы и общества (наблюдение, запись, измерение, опыт, сравнение и др.);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развитие навыков устанавливать и выявлять причинно-следственные связи в окружающем мире; </w:t>
      </w:r>
    </w:p>
    <w:p w:rsidR="00494609" w:rsidRPr="00494609" w:rsidRDefault="00494609" w:rsidP="00494609">
      <w:pPr>
        <w:numPr>
          <w:ilvl w:val="0"/>
          <w:numId w:val="16"/>
        </w:numPr>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lastRenderedPageBreak/>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b/>
          <w:bCs/>
          <w:i/>
          <w:color w:val="000000"/>
          <w:sz w:val="28"/>
          <w:szCs w:val="28"/>
          <w:lang w:eastAsia="ru-RU"/>
        </w:rPr>
      </w:pPr>
      <w:r w:rsidRPr="00494609">
        <w:rPr>
          <w:rFonts w:ascii="Times New Roman" w:eastAsia="Times New Roman" w:hAnsi="Times New Roman" w:cs="Times New Roman"/>
          <w:b/>
          <w:bCs/>
          <w:iCs/>
          <w:color w:val="000000"/>
          <w:sz w:val="28"/>
          <w:szCs w:val="28"/>
          <w:lang w:eastAsia="ru-RU"/>
        </w:rPr>
        <w:t xml:space="preserve">3.6.Программа коррекционной работы </w:t>
      </w:r>
    </w:p>
    <w:p w:rsidR="00494609" w:rsidRPr="00494609" w:rsidRDefault="00494609" w:rsidP="00494609">
      <w:pPr>
        <w:autoSpaceDE w:val="0"/>
        <w:autoSpaceDN w:val="0"/>
        <w:adjustRightInd w:val="0"/>
        <w:spacing w:after="0"/>
        <w:contextualSpacing/>
        <w:rPr>
          <w:rFonts w:ascii="Times New Roman" w:eastAsia="Calibri" w:hAnsi="Times New Roman" w:cs="Times New Roman"/>
          <w:b/>
          <w:bCs/>
          <w:i/>
          <w:color w:val="000000"/>
          <w:sz w:val="28"/>
          <w:szCs w:val="28"/>
        </w:rPr>
      </w:pPr>
      <w:r w:rsidRPr="00494609">
        <w:rPr>
          <w:rFonts w:ascii="Times New Roman" w:eastAsia="Calibri" w:hAnsi="Times New Roman" w:cs="Times New Roman"/>
          <w:b/>
          <w:bCs/>
          <w:iCs/>
          <w:color w:val="000000"/>
          <w:sz w:val="28"/>
          <w:szCs w:val="28"/>
        </w:rPr>
        <w:t xml:space="preserve"> </w:t>
      </w:r>
      <w:r w:rsidRPr="00494609">
        <w:rPr>
          <w:rFonts w:ascii="Times New Roman" w:eastAsia="Calibri" w:hAnsi="Times New Roman" w:cs="Times New Roman"/>
          <w:b/>
          <w:bCs/>
          <w:i/>
          <w:color w:val="000000"/>
          <w:sz w:val="28"/>
          <w:szCs w:val="28"/>
        </w:rPr>
        <w:t>Цель коррекционной работы</w:t>
      </w:r>
    </w:p>
    <w:p w:rsidR="00494609" w:rsidRPr="00494609" w:rsidRDefault="00494609" w:rsidP="00494609">
      <w:pPr>
        <w:autoSpaceDE w:val="0"/>
        <w:autoSpaceDN w:val="0"/>
        <w:adjustRightInd w:val="0"/>
        <w:spacing w:after="0"/>
        <w:rPr>
          <w:rFonts w:ascii="Times New Roman" w:eastAsia="Times New Roman" w:hAnsi="Times New Roman" w:cs="Times New Roman"/>
          <w:i/>
          <w:color w:val="000000"/>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умственной отсталостью (интеллектуальными нарушениями).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соответствии с требованиями Стандарта для обучающихся с умственной отсталостью (интеллектуальными нарушениями) </w:t>
      </w:r>
      <w:r w:rsidRPr="00494609">
        <w:rPr>
          <w:rFonts w:ascii="Times New Roman" w:eastAsia="Times New Roman" w:hAnsi="Times New Roman" w:cs="Times New Roman"/>
          <w:b/>
          <w:sz w:val="28"/>
          <w:szCs w:val="28"/>
          <w:lang w:eastAsia="ru-RU"/>
        </w:rPr>
        <w:t>целью программы коррекционной работы (Приложение 10)</w:t>
      </w:r>
      <w:r w:rsidRPr="00494609">
        <w:rPr>
          <w:rFonts w:ascii="Times New Roman" w:eastAsia="Times New Roman" w:hAnsi="Times New Roman" w:cs="Times New Roman"/>
          <w:sz w:val="28"/>
          <w:szCs w:val="28"/>
          <w:lang w:eastAsia="ru-RU"/>
        </w:rPr>
        <w:t xml:space="preserve"> является создание системы комплексного психолого-медико-педагогического сопровождения процесса освоения АООП обучающимися с умственной отсталостью (интеллектуальными нарушениями),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i/>
          <w:iCs/>
          <w:sz w:val="28"/>
          <w:szCs w:val="28"/>
          <w:lang w:eastAsia="ru-RU"/>
        </w:rPr>
        <w:t>Задачи коррекционной работы:</w:t>
      </w:r>
    </w:p>
    <w:p w:rsidR="00494609" w:rsidRPr="00494609" w:rsidRDefault="00494609" w:rsidP="00494609">
      <w:pPr>
        <w:numPr>
          <w:ilvl w:val="0"/>
          <w:numId w:val="17"/>
        </w:numPr>
        <w:autoSpaceDE w:val="0"/>
        <w:autoSpaceDN w:val="0"/>
        <w:adjustRightInd w:val="0"/>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494609" w:rsidRPr="00494609" w:rsidRDefault="00494609" w:rsidP="00494609">
      <w:pPr>
        <w:numPr>
          <w:ilvl w:val="0"/>
          <w:numId w:val="17"/>
        </w:numPr>
        <w:autoSpaceDE w:val="0"/>
        <w:autoSpaceDN w:val="0"/>
        <w:adjustRightInd w:val="0"/>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494609" w:rsidRPr="00494609" w:rsidRDefault="00494609" w:rsidP="00494609">
      <w:pPr>
        <w:numPr>
          <w:ilvl w:val="0"/>
          <w:numId w:val="17"/>
        </w:numPr>
        <w:autoSpaceDE w:val="0"/>
        <w:autoSpaceDN w:val="0"/>
        <w:adjustRightInd w:val="0"/>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494609" w:rsidRPr="00494609" w:rsidRDefault="00494609" w:rsidP="00494609">
      <w:pPr>
        <w:numPr>
          <w:ilvl w:val="0"/>
          <w:numId w:val="17"/>
        </w:numPr>
        <w:autoSpaceDE w:val="0"/>
        <w:autoSpaceDN w:val="0"/>
        <w:adjustRightInd w:val="0"/>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t>Реализация системы мероприятий по социальной адаптации обучающихся с умственной отсталостью (интеллектуальными нарушениями).</w:t>
      </w:r>
    </w:p>
    <w:p w:rsidR="00494609" w:rsidRPr="00494609" w:rsidRDefault="00494609" w:rsidP="00494609">
      <w:pPr>
        <w:numPr>
          <w:ilvl w:val="0"/>
          <w:numId w:val="17"/>
        </w:numPr>
        <w:autoSpaceDE w:val="0"/>
        <w:autoSpaceDN w:val="0"/>
        <w:adjustRightInd w:val="0"/>
        <w:spacing w:after="0"/>
        <w:contextualSpacing/>
        <w:rPr>
          <w:rFonts w:ascii="Times New Roman" w:eastAsia="Calibri" w:hAnsi="Times New Roman" w:cs="Times New Roman"/>
          <w:sz w:val="28"/>
          <w:szCs w:val="28"/>
        </w:rPr>
      </w:pPr>
      <w:r w:rsidRPr="00494609">
        <w:rPr>
          <w:rFonts w:ascii="Times New Roman" w:eastAsia="Calibri" w:hAnsi="Times New Roman" w:cs="Times New Roman"/>
          <w:sz w:val="28"/>
          <w:szCs w:val="28"/>
        </w:rPr>
        <w:lastRenderedPageBreak/>
        <w:t>Оказание родителям (законным представителям) обучающихся с умственной отсталостью (интеллектуальными нарушениями) консультативной и методической помощи по медицинским, социальным, правовым и другим вопросам, связанным с их воспитанием и обучением.</w:t>
      </w:r>
    </w:p>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b/>
          <w:bCs/>
          <w:i/>
          <w:iCs/>
          <w:color w:val="000000"/>
          <w:sz w:val="28"/>
          <w:szCs w:val="28"/>
          <w:lang w:eastAsia="ru-RU"/>
        </w:rPr>
        <w:t>Принципы коррекционной работы:</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Принцип </w:t>
      </w:r>
      <w:r w:rsidRPr="00494609">
        <w:rPr>
          <w:rFonts w:ascii="Times New Roman" w:eastAsia="Times New Roman" w:hAnsi="Times New Roman" w:cs="Times New Roman"/>
          <w:i/>
          <w:iCs/>
          <w:color w:val="000000"/>
          <w:sz w:val="28"/>
          <w:szCs w:val="28"/>
          <w:lang w:eastAsia="ru-RU"/>
        </w:rPr>
        <w:t xml:space="preserve">приоритетности интересов </w:t>
      </w:r>
      <w:r w:rsidRPr="00494609">
        <w:rPr>
          <w:rFonts w:ascii="Times New Roman" w:eastAsia="Times New Roman" w:hAnsi="Times New Roman" w:cs="Times New Roman"/>
          <w:color w:val="000000"/>
          <w:sz w:val="28"/>
          <w:szCs w:val="28"/>
          <w:lang w:eastAsia="ru-RU"/>
        </w:rPr>
        <w:t>обучающегося определяет отношение работников школы, которые призваны оказывать каждому обучающемуся помощь в развитии с учетом его индивидуальных образовательных потребностей.</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Принцип </w:t>
      </w:r>
      <w:r w:rsidRPr="00494609">
        <w:rPr>
          <w:rFonts w:ascii="Times New Roman" w:eastAsia="Times New Roman" w:hAnsi="Times New Roman" w:cs="Times New Roman"/>
          <w:i/>
          <w:iCs/>
          <w:color w:val="000000"/>
          <w:sz w:val="28"/>
          <w:szCs w:val="28"/>
          <w:lang w:eastAsia="ru-RU"/>
        </w:rPr>
        <w:t xml:space="preserve">системности - </w:t>
      </w:r>
      <w:r w:rsidRPr="00494609">
        <w:rPr>
          <w:rFonts w:ascii="Times New Roman" w:eastAsia="Times New Roman" w:hAnsi="Times New Roman" w:cs="Times New Roman"/>
          <w:color w:val="000000"/>
          <w:sz w:val="28"/>
          <w:szCs w:val="28"/>
          <w:lang w:eastAsia="ru-RU"/>
        </w:rP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Принцип </w:t>
      </w:r>
      <w:r w:rsidRPr="00494609">
        <w:rPr>
          <w:rFonts w:ascii="Times New Roman" w:eastAsia="Times New Roman" w:hAnsi="Times New Roman" w:cs="Times New Roman"/>
          <w:i/>
          <w:iCs/>
          <w:color w:val="000000"/>
          <w:sz w:val="28"/>
          <w:szCs w:val="28"/>
          <w:lang w:eastAsia="ru-RU"/>
        </w:rPr>
        <w:t xml:space="preserve">непрерывности </w:t>
      </w:r>
      <w:r w:rsidRPr="00494609">
        <w:rPr>
          <w:rFonts w:ascii="Times New Roman" w:eastAsia="Times New Roman" w:hAnsi="Times New Roman" w:cs="Times New Roman"/>
          <w:color w:val="000000"/>
          <w:sz w:val="28"/>
          <w:szCs w:val="28"/>
          <w:lang w:eastAsia="ru-RU"/>
        </w:rPr>
        <w:t>обеспечивает проведение коррекционной работы на всем протяжении обучения школьника с учетом изменений в их личности.</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Принцип </w:t>
      </w:r>
      <w:r w:rsidRPr="00494609">
        <w:rPr>
          <w:rFonts w:ascii="Times New Roman" w:eastAsia="Times New Roman" w:hAnsi="Times New Roman" w:cs="Times New Roman"/>
          <w:i/>
          <w:iCs/>
          <w:color w:val="000000"/>
          <w:sz w:val="28"/>
          <w:szCs w:val="28"/>
          <w:lang w:eastAsia="ru-RU"/>
        </w:rPr>
        <w:t xml:space="preserve">вариативности </w:t>
      </w:r>
      <w:r w:rsidRPr="00494609">
        <w:rPr>
          <w:rFonts w:ascii="Times New Roman" w:eastAsia="Times New Roman" w:hAnsi="Times New Roman" w:cs="Times New Roman"/>
          <w:color w:val="000000"/>
          <w:sz w:val="28"/>
          <w:szCs w:val="28"/>
          <w:lang w:eastAsia="ru-RU"/>
        </w:rPr>
        <w:t xml:space="preserve">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 </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Принцип </w:t>
      </w:r>
      <w:r w:rsidRPr="00494609">
        <w:rPr>
          <w:rFonts w:ascii="Times New Roman" w:eastAsia="Times New Roman" w:hAnsi="Times New Roman" w:cs="Times New Roman"/>
          <w:i/>
          <w:iCs/>
          <w:color w:val="000000"/>
          <w:sz w:val="28"/>
          <w:szCs w:val="28"/>
          <w:lang w:eastAsia="ru-RU"/>
        </w:rPr>
        <w:t>единства психолого-педагогических и медицинских средств</w:t>
      </w:r>
      <w:r w:rsidRPr="00494609">
        <w:rPr>
          <w:rFonts w:ascii="Times New Roman" w:eastAsia="Times New Roman" w:hAnsi="Times New Roman" w:cs="Times New Roman"/>
          <w:color w:val="000000"/>
          <w:sz w:val="28"/>
          <w:szCs w:val="28"/>
          <w:lang w:eastAsia="ru-RU"/>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Принцип </w:t>
      </w:r>
      <w:r w:rsidRPr="00494609">
        <w:rPr>
          <w:rFonts w:ascii="Times New Roman" w:eastAsia="Times New Roman" w:hAnsi="Times New Roman" w:cs="Times New Roman"/>
          <w:i/>
          <w:iCs/>
          <w:color w:val="000000"/>
          <w:sz w:val="28"/>
          <w:szCs w:val="28"/>
          <w:lang w:eastAsia="ru-RU"/>
        </w:rPr>
        <w:t xml:space="preserve">сотрудничества с семьей </w:t>
      </w:r>
      <w:r w:rsidRPr="00494609">
        <w:rPr>
          <w:rFonts w:ascii="Times New Roman" w:eastAsia="Times New Roman" w:hAnsi="Times New Roman" w:cs="Times New Roman"/>
          <w:color w:val="000000"/>
          <w:sz w:val="28"/>
          <w:szCs w:val="28"/>
          <w:lang w:eastAsia="ru-RU"/>
        </w:rP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b/>
          <w:bCs/>
          <w:i/>
          <w:iCs/>
          <w:color w:val="000000"/>
          <w:sz w:val="28"/>
          <w:szCs w:val="28"/>
          <w:lang w:eastAsia="ru-RU"/>
        </w:rPr>
      </w:pPr>
      <w:r w:rsidRPr="00494609">
        <w:rPr>
          <w:rFonts w:ascii="Times New Roman" w:eastAsia="Times New Roman" w:hAnsi="Times New Roman" w:cs="Times New Roman"/>
          <w:b/>
          <w:bCs/>
          <w:i/>
          <w:iCs/>
          <w:color w:val="000000"/>
          <w:sz w:val="28"/>
          <w:szCs w:val="28"/>
          <w:lang w:eastAsia="ru-RU"/>
        </w:rPr>
        <w:t>Специфика организации коррекционной работы с обучающимися с умственной отсталостью (интеллектуальными нарушениями)</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Коррекционная работа с обучающимися с умственной отсталостью (интеллектуальными нарушениями) проводится: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color w:val="000000"/>
          <w:sz w:val="28"/>
          <w:szCs w:val="28"/>
          <w:lang w:eastAsia="ru-RU"/>
        </w:rPr>
        <w:t xml:space="preserve">― в рамках образовательного процесса через содержание и организацию образовательного процесса (индивидуальный и дифференцированный  </w:t>
      </w:r>
      <w:r w:rsidRPr="00494609">
        <w:rPr>
          <w:rFonts w:ascii="Times New Roman" w:eastAsia="Times New Roman" w:hAnsi="Times New Roman" w:cs="Times New Roman"/>
          <w:sz w:val="28"/>
          <w:szCs w:val="28"/>
          <w:lang w:eastAsia="ru-RU"/>
        </w:rPr>
        <w:t>подход, сниженный темп обучения, структурная простота содержания, повторность в обучении, активность и сознательность в обучении);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в рамках психологического и социально-педагогического сопровождения обучающихся.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b/>
          <w:bCs/>
          <w:i/>
          <w:iCs/>
          <w:sz w:val="28"/>
          <w:szCs w:val="28"/>
          <w:lang w:eastAsia="ru-RU"/>
        </w:rPr>
      </w:pPr>
      <w:r w:rsidRPr="00494609">
        <w:rPr>
          <w:rFonts w:ascii="Times New Roman" w:eastAsia="Times New Roman" w:hAnsi="Times New Roman" w:cs="Times New Roman"/>
          <w:b/>
          <w:bCs/>
          <w:i/>
          <w:iCs/>
          <w:sz w:val="28"/>
          <w:szCs w:val="28"/>
          <w:lang w:eastAsia="ru-RU"/>
        </w:rPr>
        <w:t>Характеристика основных направлений коррекционной работы</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Основными направлениями коррекционной работы являются: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u w:val="single"/>
          <w:lang w:eastAsia="ru-RU"/>
        </w:rPr>
        <w:t>Диагностическая работа</w:t>
      </w:r>
      <w:r w:rsidRPr="00494609">
        <w:rPr>
          <w:rFonts w:ascii="Times New Roman" w:eastAsia="Times New Roman" w:hAnsi="Times New Roman" w:cs="Times New Roman"/>
          <w:sz w:val="28"/>
          <w:szCs w:val="28"/>
          <w:lang w:eastAsia="ru-RU"/>
        </w:rPr>
        <w:t xml:space="preserve">, которая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Проведение диагностической работы предполагает осуществление:</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1) психолого-педагогического и медицинского обследования с целью выявления их особых образовательных потребностей: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развития познавательной сферы, специфических трудностей в овладении содержанием образования и потенциальных возможностей;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развития эмоционально-волевой сферы и личностных особенностей обучающихся;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определение социальной ситуации развития и условий семейного воспитания ученика;</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2) мониторинга динамики развития обучающихся, их успешности в освоении АООП образования;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3) анализа результатов обследования с целью проектирования и корректировки коррекционных мероприятий.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процессе диагностической работы используются следующие формы и методы работы: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―сбор сведений о ребенке у педагогов, родителей (беседы, анкетирование, интервьюирование),</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―психолого-педагогический эксперимент,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―наблюдение за учениками во время учебной и внеурочной деятельности,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―беседы с учащимися, учителями и родителями,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―изучение работ ребенка (тетради, рисунки, поделки и т. п.) и др.</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―оформление документации (психолого-педагогические дневники наблюдения за учащимися и др.).</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u w:val="single"/>
          <w:lang w:eastAsia="ru-RU"/>
        </w:rPr>
        <w:t>К</w:t>
      </w:r>
      <w:r w:rsidRPr="00494609">
        <w:rPr>
          <w:rFonts w:ascii="Times New Roman" w:eastAsia="Times New Roman" w:hAnsi="Times New Roman" w:cs="Times New Roman"/>
          <w:sz w:val="28"/>
          <w:szCs w:val="28"/>
          <w:u w:val="single"/>
          <w:lang w:eastAsia="ru-RU"/>
        </w:rPr>
        <w:t>о</w:t>
      </w:r>
      <w:r w:rsidRPr="00494609">
        <w:rPr>
          <w:rFonts w:ascii="Times New Roman" w:eastAsia="Times New Roman" w:hAnsi="Times New Roman" w:cs="Times New Roman"/>
          <w:i/>
          <w:iCs/>
          <w:sz w:val="28"/>
          <w:szCs w:val="28"/>
          <w:u w:val="single"/>
          <w:lang w:eastAsia="ru-RU"/>
        </w:rPr>
        <w:t>ррекционно-развивающая работа</w:t>
      </w:r>
      <w:r w:rsidRPr="00494609">
        <w:rPr>
          <w:rFonts w:ascii="Times New Roman" w:eastAsia="Times New Roman" w:hAnsi="Times New Roman" w:cs="Times New Roman"/>
          <w:i/>
          <w:iCs/>
          <w:sz w:val="28"/>
          <w:szCs w:val="28"/>
          <w:lang w:eastAsia="ru-RU"/>
        </w:rPr>
        <w:t xml:space="preserve"> </w:t>
      </w:r>
      <w:r w:rsidRPr="00494609">
        <w:rPr>
          <w:rFonts w:ascii="Times New Roman" w:eastAsia="Times New Roman" w:hAnsi="Times New Roman" w:cs="Times New Roman"/>
          <w:sz w:val="28"/>
          <w:szCs w:val="28"/>
          <w:lang w:eastAsia="ru-RU"/>
        </w:rPr>
        <w:t xml:space="preserve">обеспечивает организацию мероприятий, способствующих личностному развитию учащихся, коррекции </w:t>
      </w:r>
      <w:r w:rsidRPr="00494609">
        <w:rPr>
          <w:rFonts w:ascii="Times New Roman" w:eastAsia="Times New Roman" w:hAnsi="Times New Roman" w:cs="Times New Roman"/>
          <w:sz w:val="28"/>
          <w:szCs w:val="28"/>
          <w:lang w:eastAsia="ru-RU"/>
        </w:rPr>
        <w:lastRenderedPageBreak/>
        <w:t>недостатков в психическом развитии и освоению ими содержания образования.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Коррекционно-развивающая работа включает:</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―составление индивидуальной программы психологического сопровождения учащегося (совместно с педагогами),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―формирование в классе психологического климата комфортного для всех обучающихся,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учащихся,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―развитие эмоционально-волевой и личностной сферы ученика и коррекцию его поведения,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―социальное сопровождение ученика в случае неблагоприятных условий жизни при психотравмирующих обстоятельствах.</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 процессе коррекционно-развивающей работы используются следующие формы и методы работы:</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―занятия индивидуальные и групповые,</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―игры, упражнения, этюды,</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―психокоррекционные методики,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―беседы с учащимися,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―организация деятельности (игра, труд, изобразительная деятельность, конструирование и др.).</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u w:val="single"/>
          <w:lang w:eastAsia="ru-RU"/>
        </w:rPr>
        <w:t>Консультативная работа</w:t>
      </w:r>
      <w:r w:rsidRPr="00494609">
        <w:rPr>
          <w:rFonts w:ascii="Times New Roman" w:eastAsia="Times New Roman" w:hAnsi="Times New Roman" w:cs="Times New Roman"/>
          <w:i/>
          <w:iCs/>
          <w:sz w:val="28"/>
          <w:szCs w:val="28"/>
          <w:lang w:eastAsia="ru-RU"/>
        </w:rPr>
        <w:t xml:space="preserve"> </w:t>
      </w:r>
      <w:r w:rsidRPr="00494609">
        <w:rPr>
          <w:rFonts w:ascii="Times New Roman" w:eastAsia="Times New Roman" w:hAnsi="Times New Roman" w:cs="Times New Roman"/>
          <w:sz w:val="28"/>
          <w:szCs w:val="28"/>
          <w:lang w:eastAsia="ru-RU"/>
        </w:rPr>
        <w:t xml:space="preserve">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Консультативная работа включает:</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 процессе консультативной работы используются следующие формы и методы работы:</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беседа, семинар, лекция, консультация, анкетирование педагогов, родителей, разработка методических материалов и рекомендаций учителю, родителям.</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u w:val="single"/>
          <w:lang w:eastAsia="ru-RU"/>
        </w:rPr>
        <w:t>Информационно-просветительская работа</w:t>
      </w:r>
      <w:r w:rsidRPr="00494609">
        <w:rPr>
          <w:rFonts w:ascii="Times New Roman" w:eastAsia="Times New Roman" w:hAnsi="Times New Roman" w:cs="Times New Roman"/>
          <w:i/>
          <w:iCs/>
          <w:sz w:val="28"/>
          <w:szCs w:val="28"/>
          <w:lang w:eastAsia="ru-RU"/>
        </w:rPr>
        <w:t xml:space="preserve"> </w:t>
      </w:r>
      <w:r w:rsidRPr="00494609">
        <w:rPr>
          <w:rFonts w:ascii="Times New Roman" w:eastAsia="Times New Roman" w:hAnsi="Times New Roman" w:cs="Times New Roman"/>
          <w:sz w:val="28"/>
          <w:szCs w:val="28"/>
          <w:lang w:eastAsia="ru-RU"/>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Информационно-просветительская работа включает: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―оформление информационных стендов, печатных и других материалов,</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―психологическое просвещение педагогов с целью повышения их психологической  компетентности,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―психологическое просвещение родителей с целью формирования у них элементарной психолого-психологической компетентности.</w:t>
      </w:r>
    </w:p>
    <w:p w:rsidR="00494609" w:rsidRPr="00494609" w:rsidRDefault="00494609" w:rsidP="00494609">
      <w:pPr>
        <w:autoSpaceDE w:val="0"/>
        <w:autoSpaceDN w:val="0"/>
        <w:adjustRightInd w:val="0"/>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i/>
          <w:sz w:val="28"/>
          <w:szCs w:val="28"/>
          <w:u w:val="single"/>
          <w:lang w:eastAsia="ru-RU"/>
        </w:rPr>
        <w:t>Социально-педагогическое сопровождение</w:t>
      </w:r>
      <w:r w:rsidRPr="00494609">
        <w:rPr>
          <w:rFonts w:ascii="Times New Roman" w:eastAsia="Times New Roman" w:hAnsi="Times New Roman" w:cs="Times New Roman"/>
          <w:sz w:val="28"/>
          <w:szCs w:val="28"/>
          <w:lang w:eastAsia="ru-RU"/>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r w:rsidRPr="00494609">
        <w:rPr>
          <w:rFonts w:ascii="Times New Roman" w:eastAsia="Times New Roman" w:hAnsi="Times New Roman" w:cs="Times New Roman"/>
          <w:b/>
          <w:sz w:val="28"/>
          <w:szCs w:val="28"/>
          <w:lang w:eastAsia="ru-RU"/>
        </w:rPr>
        <w:t>. (Приложение 11)</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Социально-педагогическое сопровождение включает: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разработку и реализацию программы социально-педагогического сопровождения учащихся, направленную на их социальную интеграцию в общество,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взаимодействие с социальными партнерами и общественными организациями в интересах учащегося и его семьи.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процессе </w:t>
      </w:r>
      <w:r w:rsidRPr="00494609">
        <w:rPr>
          <w:rFonts w:ascii="Times New Roman" w:eastAsia="Times New Roman" w:hAnsi="Times New Roman" w:cs="Times New Roman"/>
          <w:i/>
          <w:iCs/>
          <w:sz w:val="28"/>
          <w:szCs w:val="28"/>
          <w:lang w:eastAsia="ru-RU"/>
        </w:rPr>
        <w:t xml:space="preserve">информационно-просветительской и </w:t>
      </w:r>
      <w:r w:rsidRPr="00494609">
        <w:rPr>
          <w:rFonts w:ascii="Times New Roman" w:eastAsia="Times New Roman" w:hAnsi="Times New Roman" w:cs="Times New Roman"/>
          <w:sz w:val="28"/>
          <w:szCs w:val="28"/>
          <w:lang w:eastAsia="ru-RU"/>
        </w:rPr>
        <w:t>социально-педагогической работы используются следующие формы и методы работы:</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―индивидуальные и групповые беседы, семинары, тренинги,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―лекции для родителей,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―анкетирование педагогов, родителей,</w:t>
      </w:r>
    </w:p>
    <w:p w:rsidR="00494609" w:rsidRPr="00494609" w:rsidRDefault="00494609" w:rsidP="00494609">
      <w:pPr>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―разработка методических материалов и рекомендаций учителю, родителям.</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b/>
          <w:bCs/>
          <w:i/>
          <w:iCs/>
          <w:color w:val="000000"/>
          <w:sz w:val="28"/>
          <w:szCs w:val="28"/>
          <w:lang w:eastAsia="ru-RU"/>
        </w:rPr>
      </w:pPr>
      <w:r w:rsidRPr="00494609">
        <w:rPr>
          <w:rFonts w:ascii="Times New Roman" w:eastAsia="Times New Roman" w:hAnsi="Times New Roman" w:cs="Times New Roman"/>
          <w:b/>
          <w:bCs/>
          <w:i/>
          <w:iCs/>
          <w:color w:val="000000"/>
          <w:sz w:val="28"/>
          <w:szCs w:val="28"/>
          <w:lang w:eastAsia="ru-RU"/>
        </w:rPr>
        <w:t>Механизмы реализации программы коррекционной работы</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i/>
          <w:iCs/>
          <w:color w:val="000000"/>
          <w:sz w:val="28"/>
          <w:szCs w:val="28"/>
          <w:lang w:eastAsia="ru-RU"/>
        </w:rPr>
        <w:t xml:space="preserve">Взаимодействие специалистов общеобразовательной организации </w:t>
      </w:r>
      <w:r w:rsidRPr="00494609">
        <w:rPr>
          <w:rFonts w:ascii="Times New Roman" w:eastAsia="Times New Roman" w:hAnsi="Times New Roman" w:cs="Times New Roman"/>
          <w:color w:val="000000"/>
          <w:sz w:val="28"/>
          <w:szCs w:val="28"/>
          <w:lang w:eastAsia="ru-RU"/>
        </w:rPr>
        <w:t xml:space="preserve">в процессе реализации адаптированной основной общеобразовательной программы </w:t>
      </w:r>
      <w:r w:rsidRPr="00494609">
        <w:rPr>
          <w:rFonts w:ascii="Times New Roman" w:eastAsia="Times New Roman" w:hAnsi="Times New Roman" w:cs="Times New Roman"/>
          <w:i/>
          <w:iCs/>
          <w:color w:val="000000"/>
          <w:sz w:val="28"/>
          <w:szCs w:val="28"/>
          <w:lang w:eastAsia="ru-RU"/>
        </w:rPr>
        <w:t xml:space="preserve">– </w:t>
      </w:r>
      <w:r w:rsidRPr="00494609">
        <w:rPr>
          <w:rFonts w:ascii="Times New Roman" w:eastAsia="Times New Roman" w:hAnsi="Times New Roman" w:cs="Times New Roman"/>
          <w:color w:val="000000"/>
          <w:sz w:val="28"/>
          <w:szCs w:val="28"/>
          <w:lang w:eastAsia="ru-RU"/>
        </w:rPr>
        <w:t xml:space="preserve">один из основных механизмов реализации программы коррекционной работы. </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Взаимодействие специалистов требует: </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 создания программы взаимодействия всех специалистов в рамках реализации коррекционной работы, </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 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 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color w:val="000000"/>
          <w:sz w:val="28"/>
          <w:szCs w:val="28"/>
          <w:lang w:eastAsia="ru-RU"/>
        </w:rPr>
        <w:t xml:space="preserve">Взаимодействие специалистов школы </w:t>
      </w:r>
      <w:r w:rsidRPr="00494609">
        <w:rPr>
          <w:rFonts w:ascii="Times New Roman" w:eastAsia="Times New Roman" w:hAnsi="Times New Roman" w:cs="Times New Roman"/>
          <w:color w:val="000000"/>
          <w:sz w:val="28"/>
          <w:szCs w:val="28"/>
          <w:lang w:eastAsia="ru-RU"/>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w:t>
      </w:r>
      <w:r w:rsidRPr="00494609">
        <w:rPr>
          <w:rFonts w:ascii="Times New Roman" w:eastAsia="Times New Roman" w:hAnsi="Times New Roman" w:cs="Times New Roman"/>
          <w:sz w:val="28"/>
          <w:szCs w:val="28"/>
          <w:lang w:eastAsia="ru-RU"/>
        </w:rPr>
        <w:t xml:space="preserve">трудоустройства и др. обучающихся с умственной отсталостью (интеллектуальными нарушениями).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Социальное партнерство </w:t>
      </w:r>
      <w:r w:rsidRPr="00494609">
        <w:rPr>
          <w:rFonts w:ascii="Times New Roman" w:eastAsia="Times New Roman" w:hAnsi="Times New Roman" w:cs="Times New Roman"/>
          <w:sz w:val="28"/>
          <w:szCs w:val="28"/>
          <w:lang w:eastAsia="ru-RU"/>
        </w:rPr>
        <w:t>– современный механизм, который основан на взаимодействии школы с : ДЮЦ , ГИБДД, 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b/>
          <w:bCs/>
          <w:color w:val="000000"/>
          <w:sz w:val="28"/>
          <w:szCs w:val="28"/>
          <w:lang w:eastAsia="ru-RU"/>
        </w:rPr>
      </w:pPr>
      <w:r w:rsidRPr="00494609">
        <w:rPr>
          <w:rFonts w:ascii="Times New Roman" w:eastAsia="Times New Roman" w:hAnsi="Times New Roman" w:cs="Times New Roman"/>
          <w:b/>
          <w:bCs/>
          <w:color w:val="000000"/>
          <w:sz w:val="28"/>
          <w:szCs w:val="28"/>
          <w:lang w:eastAsia="ru-RU"/>
        </w:rPr>
        <w:t>3.7.Программа внеурочной деятельности</w:t>
      </w:r>
    </w:p>
    <w:p w:rsidR="00494609" w:rsidRPr="00494609" w:rsidRDefault="00494609" w:rsidP="00494609">
      <w:pPr>
        <w:autoSpaceDE w:val="0"/>
        <w:autoSpaceDN w:val="0"/>
        <w:adjustRightInd w:val="0"/>
        <w:spacing w:after="0"/>
        <w:contextualSpacing/>
        <w:rPr>
          <w:rFonts w:ascii="Times New Roman" w:eastAsia="Calibri" w:hAnsi="Times New Roman" w:cs="Times New Roman"/>
          <w:b/>
          <w:bCs/>
          <w:color w:val="000000"/>
          <w:sz w:val="28"/>
          <w:szCs w:val="28"/>
        </w:rPr>
      </w:pPr>
    </w:p>
    <w:p w:rsidR="00494609" w:rsidRPr="00494609" w:rsidRDefault="00494609" w:rsidP="00494609">
      <w:pPr>
        <w:autoSpaceDE w:val="0"/>
        <w:autoSpaceDN w:val="0"/>
        <w:adjustRightInd w:val="0"/>
        <w:spacing w:after="0"/>
        <w:rPr>
          <w:rFonts w:ascii="Times New Roman" w:eastAsia="Times New Roman" w:hAnsi="Times New Roman" w:cs="Times New Roman"/>
          <w:b/>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          В МОКУ «С(К)ОШ№10(</w:t>
      </w:r>
      <w:r w:rsidRPr="00494609">
        <w:rPr>
          <w:rFonts w:ascii="Times New Roman" w:eastAsia="Times New Roman" w:hAnsi="Times New Roman" w:cs="Times New Roman"/>
          <w:color w:val="000000"/>
          <w:sz w:val="28"/>
          <w:szCs w:val="28"/>
          <w:lang w:val="en-US" w:eastAsia="ru-RU"/>
        </w:rPr>
        <w:t>VIII</w:t>
      </w:r>
      <w:r w:rsidRPr="00494609">
        <w:rPr>
          <w:rFonts w:ascii="Times New Roman" w:eastAsia="Times New Roman" w:hAnsi="Times New Roman" w:cs="Times New Roman"/>
          <w:color w:val="000000"/>
          <w:sz w:val="28"/>
          <w:szCs w:val="28"/>
          <w:lang w:eastAsia="ru-RU"/>
        </w:rPr>
        <w:t xml:space="preserve">вида)»реализуется Программа внеурочной деятельности. </w:t>
      </w:r>
      <w:r w:rsidRPr="00494609">
        <w:rPr>
          <w:rFonts w:ascii="Times New Roman" w:eastAsia="Times New Roman" w:hAnsi="Times New Roman" w:cs="Times New Roman"/>
          <w:b/>
          <w:color w:val="000000"/>
          <w:sz w:val="28"/>
          <w:szCs w:val="28"/>
          <w:lang w:eastAsia="ru-RU"/>
        </w:rPr>
        <w:t>(Приложение 12)</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color w:val="000000"/>
          <w:sz w:val="28"/>
          <w:szCs w:val="28"/>
          <w:lang w:eastAsia="ru-RU"/>
        </w:rPr>
        <w:t>Программа внеурочной деятельности обучающихся с умственной отсталостью (интеллектуальными нарушениями) разрабатывалась с учётом, этнических, социально-экономических и иных осо</w:t>
      </w:r>
      <w:r w:rsidRPr="00494609">
        <w:rPr>
          <w:rFonts w:ascii="Times New Roman" w:eastAsia="Times New Roman" w:hAnsi="Times New Roman" w:cs="Times New Roman"/>
          <w:sz w:val="28"/>
          <w:szCs w:val="28"/>
          <w:lang w:eastAsia="ru-RU"/>
        </w:rPr>
        <w:t>бенностей региона, запросов семей и других субъектов образовательного процесса на основе системно-деятельностного и культурно-исторического подходов.</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Под внеурочной деятельностью понимается образовательная деятельность, направленная на достижение результатов освоения основной общеобразовательной программы и осуществляемая в формах, отличных от классно-урочной.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Внеурочная деятельность ориентирована на создание условий для: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расширения опыта поведения, деятельности и общения;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позитивного отношения к окружающей действительности;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i/>
          <w:iCs/>
          <w:sz w:val="28"/>
          <w:szCs w:val="28"/>
          <w:lang w:eastAsia="ru-RU"/>
        </w:rPr>
        <w:t xml:space="preserve">Основными целями </w:t>
      </w:r>
      <w:r w:rsidRPr="00494609">
        <w:rPr>
          <w:rFonts w:ascii="Times New Roman" w:eastAsia="Times New Roman" w:hAnsi="Times New Roman" w:cs="Times New Roman"/>
          <w:sz w:val="28"/>
          <w:szCs w:val="28"/>
          <w:lang w:eastAsia="ru-RU"/>
        </w:rPr>
        <w:t>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интеллектуальных интересов учащихся в свободное время.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i/>
          <w:iCs/>
          <w:sz w:val="28"/>
          <w:szCs w:val="28"/>
          <w:lang w:eastAsia="ru-RU"/>
        </w:rPr>
        <w:t>Основные задачи:</w:t>
      </w:r>
      <w:r w:rsidRPr="00494609">
        <w:rPr>
          <w:rFonts w:ascii="Times New Roman" w:eastAsia="Times New Roman" w:hAnsi="Times New Roman" w:cs="Times New Roman"/>
          <w:b/>
          <w:bCs/>
          <w:i/>
          <w:iCs/>
          <w:sz w:val="28"/>
          <w:szCs w:val="28"/>
          <w:lang w:eastAsia="ru-RU"/>
        </w:rPr>
        <w:tab/>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развитие активности, самостоятельности и независимости в повседневной жизни;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развитие возможных избирательных способностей и интересов ребенка в разных видах деятельности;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формирование основ нравственного самосознания личности, умения правильно оценивать окружающее и самих себя,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формирование эстетических потребностей, ценностей и чувств;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развитие трудолюбия, способности к преодолению трудностей, целеустремлённости и настойчивости в достижении результата;</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расширение представлений ребенка о мире и о себе, его социального опыта;</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формирование положительного отношения к базовым общественным ценностям;</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формирование умений, навыков социального общения людей;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расширение круга общения, выход обучающегося за пределы семьи и общеобразовательной организации;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развитие навыков осуществления сотрудничества с педагогами, сверстниками, родителями, старшими детьми в решении общих проблем;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укрепление доверия к другим людям;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развитие доброжелательности и эмоциональной отзывчивости, понимания других людей и сопереживания им.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b/>
          <w:bCs/>
          <w:sz w:val="28"/>
          <w:szCs w:val="28"/>
          <w:lang w:eastAsia="ru-RU"/>
        </w:rPr>
      </w:pPr>
      <w:r w:rsidRPr="00494609">
        <w:rPr>
          <w:rFonts w:ascii="Times New Roman" w:eastAsia="Times New Roman" w:hAnsi="Times New Roman" w:cs="Times New Roman"/>
          <w:b/>
          <w:bCs/>
          <w:sz w:val="28"/>
          <w:szCs w:val="28"/>
          <w:lang w:eastAsia="ru-RU"/>
        </w:rPr>
        <w:t xml:space="preserve">Основные направления и формы организации </w:t>
      </w:r>
    </w:p>
    <w:p w:rsidR="00494609" w:rsidRPr="00494609" w:rsidRDefault="00494609" w:rsidP="00494609">
      <w:pPr>
        <w:autoSpaceDE w:val="0"/>
        <w:autoSpaceDN w:val="0"/>
        <w:adjustRightInd w:val="0"/>
        <w:spacing w:after="0"/>
        <w:rPr>
          <w:rFonts w:ascii="Times New Roman" w:eastAsia="Times New Roman" w:hAnsi="Times New Roman" w:cs="Times New Roman"/>
          <w:b/>
          <w:bCs/>
          <w:sz w:val="28"/>
          <w:szCs w:val="28"/>
          <w:lang w:eastAsia="ru-RU"/>
        </w:rPr>
      </w:pPr>
      <w:r w:rsidRPr="00494609">
        <w:rPr>
          <w:rFonts w:ascii="Times New Roman" w:eastAsia="Times New Roman" w:hAnsi="Times New Roman" w:cs="Times New Roman"/>
          <w:b/>
          <w:bCs/>
          <w:sz w:val="28"/>
          <w:szCs w:val="28"/>
          <w:lang w:eastAsia="ru-RU"/>
        </w:rPr>
        <w:t>внеурочной деятельности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Виды внеурочной деятельности в рамках основных направлений, кроме коррекционно-развивающей, не закреплены в требованиях Стандарта. Поэтому педагогическим советом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вида)» (протокол № 1 от 31.08.2015.)  были утверждены следующие направления внеурочной деятельности: спортивно-оздоровительное, художественно-эстетическое, ритмика,  логопедия.</w:t>
      </w:r>
    </w:p>
    <w:p w:rsidR="00494609" w:rsidRPr="00494609" w:rsidRDefault="00494609" w:rsidP="00494609">
      <w:pPr>
        <w:tabs>
          <w:tab w:val="left" w:pos="2265"/>
        </w:tabs>
        <w:rPr>
          <w:rFonts w:ascii="Times New Roman" w:eastAsia="Times New Roman" w:hAnsi="Times New Roman" w:cs="Times New Roman"/>
          <w:b/>
          <w:i/>
          <w:sz w:val="28"/>
          <w:szCs w:val="28"/>
          <w:lang w:eastAsia="ru-RU"/>
        </w:rPr>
      </w:pPr>
      <w:r w:rsidRPr="00494609">
        <w:rPr>
          <w:rFonts w:ascii="Times New Roman" w:eastAsia="Times New Roman" w:hAnsi="Times New Roman" w:cs="Times New Roman"/>
          <w:b/>
          <w:i/>
          <w:sz w:val="28"/>
          <w:szCs w:val="28"/>
          <w:lang w:eastAsia="ru-RU"/>
        </w:rPr>
        <w:t xml:space="preserve">Основные направления и формы организации </w:t>
      </w:r>
    </w:p>
    <w:p w:rsidR="00494609" w:rsidRPr="00494609" w:rsidRDefault="00494609" w:rsidP="00494609">
      <w:pPr>
        <w:tabs>
          <w:tab w:val="left" w:pos="2265"/>
        </w:tabs>
        <w:rPr>
          <w:rFonts w:ascii="Times New Roman" w:eastAsia="Times New Roman" w:hAnsi="Times New Roman" w:cs="Times New Roman"/>
          <w:i/>
          <w:sz w:val="28"/>
          <w:szCs w:val="28"/>
          <w:lang w:eastAsia="ru-RU"/>
        </w:rPr>
      </w:pPr>
      <w:r w:rsidRPr="00494609">
        <w:rPr>
          <w:rFonts w:ascii="Times New Roman" w:eastAsia="Times New Roman" w:hAnsi="Times New Roman" w:cs="Times New Roman"/>
          <w:b/>
          <w:i/>
          <w:sz w:val="28"/>
          <w:szCs w:val="28"/>
          <w:lang w:eastAsia="ru-RU"/>
        </w:rPr>
        <w:t>внеурочной деятельности реализуемые в МОКУ «С(К)ОШ№10(</w:t>
      </w:r>
      <w:r w:rsidRPr="00494609">
        <w:rPr>
          <w:rFonts w:ascii="Times New Roman" w:eastAsia="Times New Roman" w:hAnsi="Times New Roman" w:cs="Times New Roman"/>
          <w:b/>
          <w:i/>
          <w:sz w:val="28"/>
          <w:szCs w:val="28"/>
          <w:lang w:val="en-US" w:eastAsia="ru-RU"/>
        </w:rPr>
        <w:t>VIII</w:t>
      </w:r>
      <w:r w:rsidRPr="00494609">
        <w:rPr>
          <w:rFonts w:ascii="Times New Roman" w:eastAsia="Times New Roman" w:hAnsi="Times New Roman" w:cs="Times New Roman"/>
          <w:b/>
          <w:i/>
          <w:sz w:val="28"/>
          <w:szCs w:val="28"/>
          <w:lang w:eastAsia="ru-RU"/>
        </w:rPr>
        <w:t>вида)». .</w:t>
      </w:r>
      <w:r w:rsidRPr="00494609">
        <w:rPr>
          <w:rFonts w:ascii="Times New Roman" w:eastAsia="Times New Roman" w:hAnsi="Times New Roman" w:cs="Times New Roman"/>
          <w:i/>
          <w:sz w:val="28"/>
          <w:szCs w:val="28"/>
          <w:lang w:eastAsia="ru-RU"/>
        </w:rPr>
        <w:tab/>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tblGrid>
      <w:tr w:rsidR="00494609" w:rsidRPr="00494609" w:rsidTr="003F126B">
        <w:trPr>
          <w:trHeight w:val="289"/>
        </w:trPr>
        <w:tc>
          <w:tcPr>
            <w:tcW w:w="6487" w:type="dxa"/>
          </w:tcPr>
          <w:p w:rsidR="00494609" w:rsidRPr="00494609" w:rsidRDefault="00494609" w:rsidP="00494609">
            <w:pPr>
              <w:tabs>
                <w:tab w:val="left" w:pos="1785"/>
              </w:tabs>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Направления организации внеурочной деятельности</w:t>
            </w:r>
          </w:p>
        </w:tc>
      </w:tr>
      <w:tr w:rsidR="00494609" w:rsidRPr="00494609" w:rsidTr="003F126B">
        <w:trPr>
          <w:trHeight w:val="289"/>
        </w:trPr>
        <w:tc>
          <w:tcPr>
            <w:tcW w:w="6487" w:type="dxa"/>
          </w:tcPr>
          <w:p w:rsidR="00494609" w:rsidRPr="00494609" w:rsidRDefault="00494609" w:rsidP="00494609">
            <w:pPr>
              <w:tabs>
                <w:tab w:val="left" w:pos="1785"/>
              </w:tabs>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Спортивно-оздоровительное</w:t>
            </w:r>
          </w:p>
        </w:tc>
      </w:tr>
      <w:tr w:rsidR="00494609" w:rsidRPr="00494609" w:rsidTr="003F126B">
        <w:trPr>
          <w:trHeight w:val="289"/>
        </w:trPr>
        <w:tc>
          <w:tcPr>
            <w:tcW w:w="6487" w:type="dxa"/>
          </w:tcPr>
          <w:p w:rsidR="00494609" w:rsidRPr="00494609" w:rsidRDefault="00494609" w:rsidP="00494609">
            <w:pPr>
              <w:tabs>
                <w:tab w:val="left" w:pos="1785"/>
              </w:tabs>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Художественно-эстетическое</w:t>
            </w:r>
          </w:p>
        </w:tc>
      </w:tr>
      <w:tr w:rsidR="00494609" w:rsidRPr="00494609" w:rsidTr="003F126B">
        <w:trPr>
          <w:trHeight w:val="289"/>
        </w:trPr>
        <w:tc>
          <w:tcPr>
            <w:tcW w:w="6487" w:type="dxa"/>
          </w:tcPr>
          <w:p w:rsidR="00494609" w:rsidRPr="00494609" w:rsidRDefault="00494609" w:rsidP="00494609">
            <w:pPr>
              <w:tabs>
                <w:tab w:val="left" w:pos="1785"/>
              </w:tabs>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Ритмика</w:t>
            </w:r>
          </w:p>
        </w:tc>
      </w:tr>
      <w:tr w:rsidR="00494609" w:rsidRPr="00494609" w:rsidTr="003F126B">
        <w:trPr>
          <w:trHeight w:val="289"/>
        </w:trPr>
        <w:tc>
          <w:tcPr>
            <w:tcW w:w="6487" w:type="dxa"/>
          </w:tcPr>
          <w:p w:rsidR="00494609" w:rsidRPr="00494609" w:rsidRDefault="00494609" w:rsidP="00494609">
            <w:pPr>
              <w:tabs>
                <w:tab w:val="left" w:pos="1785"/>
              </w:tabs>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Логопедия </w:t>
            </w:r>
          </w:p>
        </w:tc>
      </w:tr>
      <w:tr w:rsidR="00494609" w:rsidRPr="00494609" w:rsidTr="003F126B">
        <w:trPr>
          <w:trHeight w:val="310"/>
        </w:trPr>
        <w:tc>
          <w:tcPr>
            <w:tcW w:w="6487" w:type="dxa"/>
          </w:tcPr>
          <w:p w:rsidR="00494609" w:rsidRPr="00494609" w:rsidRDefault="00494609" w:rsidP="00494609">
            <w:pPr>
              <w:tabs>
                <w:tab w:val="left" w:pos="1785"/>
              </w:tabs>
              <w:rPr>
                <w:rFonts w:ascii="Times New Roman" w:eastAsia="Times New Roman" w:hAnsi="Times New Roman" w:cs="Times New Roman"/>
                <w:sz w:val="28"/>
                <w:szCs w:val="28"/>
                <w:lang w:eastAsia="ru-RU"/>
              </w:rPr>
            </w:pPr>
          </w:p>
        </w:tc>
      </w:tr>
    </w:tbl>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Содержание коррекционно-развивающего направления регламентируется содержанием соответствующей области, представленной в учебном плане.</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Формы, содержание внеурочной деятельности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 xml:space="preserve">вида)»соответствуют общим целям, задачам и результатам воспитания. Результативность внеурочной деятельности предполагает: приобретение обучающимися с умственной отсталостью (интеллектуальными нарушениями) социального знания, формирования положительного отношения к базовым ценностям, приобретения опыта самостоятельного общественного действия.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(интеллектуальными нарушениями) складывается из совокупности направлений, форм и конкретных видов деятельности.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Формы организации внеурочной деятельности разнообразны: экскурсии, кружки, секции, соревнования, праздники, общественно полезные дела, смотры-конкурсы, викторины, беседы, культпоходы в театр, фестивали, игры, туристические походы и т. д.</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Внеурочная деятельность в школе осуществляться по различным схемам, в том числе:</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•непосредственно в общеобразовательной организации по типу школы полного дня;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•совместно с организациями дополнительного образования детей, спортивными объектами, организациями культуры;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 сотрудничестве с другими организациями и с участием педагогов общеобразовательной организации.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Основное преимущество реализации внеурочной деятельности непосредственно в школе заключается в том, что созданы все условия для </w:t>
      </w:r>
      <w:r w:rsidRPr="00494609">
        <w:rPr>
          <w:rFonts w:ascii="Times New Roman" w:eastAsia="Times New Roman" w:hAnsi="Times New Roman" w:cs="Times New Roman"/>
          <w:sz w:val="28"/>
          <w:szCs w:val="28"/>
          <w:lang w:eastAsia="ru-RU"/>
        </w:rPr>
        <w:lastRenderedPageBreak/>
        <w:t xml:space="preserve">полноценного пребывания обучающихся с умственной отсталостью (интеллектуальными нарушениями) в общеобразовательной организации в течение дня, содержательном единстве учебного, воспитательного и коррекционно-развивающего процессов.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При организации внеурочной деятельности обучающихся используются возможности сетевого взаимодействия: ДЮЦ ,   ГИБДД.</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Внеурочная деятельность способствует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подобраны с учетом возможностей и интересов обучающихся с умственной отсталостью (интеллектуальными нарушениями). </w:t>
      </w:r>
    </w:p>
    <w:p w:rsidR="00494609" w:rsidRPr="00494609" w:rsidRDefault="00494609" w:rsidP="00494609">
      <w:pPr>
        <w:autoSpaceDE w:val="0"/>
        <w:autoSpaceDN w:val="0"/>
        <w:adjustRightInd w:val="0"/>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sz w:val="28"/>
          <w:szCs w:val="28"/>
          <w:lang w:eastAsia="ru-RU"/>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трудовых десантов, создаваемых на базе школы и организаций дополнительного образования детей. </w:t>
      </w:r>
      <w:r w:rsidRPr="00494609">
        <w:rPr>
          <w:rFonts w:ascii="Times New Roman" w:eastAsia="Times New Roman" w:hAnsi="Times New Roman" w:cs="Times New Roman"/>
          <w:b/>
          <w:sz w:val="28"/>
          <w:szCs w:val="28"/>
          <w:lang w:eastAsia="ru-RU"/>
        </w:rPr>
        <w:t>(Приложение 13)</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организации внеурочной деятельности принимают участие все педагогические работники школы: учителя, воспитатели групп продленного дня, учителя-логопеды, педагоги-психологи, социальные педагоги, а так же медицинский работник.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качестве организационного механизма реализации внеурочной деятельности в школе используется план внеурочной деятельности. </w:t>
      </w:r>
      <w:r w:rsidRPr="00494609">
        <w:rPr>
          <w:rFonts w:ascii="Times New Roman" w:eastAsia="Times New Roman" w:hAnsi="Times New Roman" w:cs="Times New Roman"/>
          <w:b/>
          <w:sz w:val="28"/>
          <w:szCs w:val="28"/>
          <w:lang w:eastAsia="ru-RU"/>
        </w:rPr>
        <w:t>(Приложение 12)</w:t>
      </w:r>
      <w:r w:rsidRPr="00494609">
        <w:rPr>
          <w:rFonts w:ascii="Times New Roman" w:eastAsia="Times New Roman" w:hAnsi="Times New Roman" w:cs="Times New Roman"/>
          <w:sz w:val="28"/>
          <w:szCs w:val="28"/>
          <w:lang w:eastAsia="ru-RU"/>
        </w:rPr>
        <w:t xml:space="preserve"> План внеурочной деятельности - это нормативный документ школы, который определяет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Формы и способы организации внеурочной деятельности определяются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b/>
          <w:bCs/>
          <w:sz w:val="28"/>
          <w:szCs w:val="28"/>
          <w:lang w:eastAsia="ru-RU"/>
        </w:rPr>
      </w:pPr>
      <w:r w:rsidRPr="00494609">
        <w:rPr>
          <w:rFonts w:ascii="Times New Roman" w:eastAsia="Times New Roman" w:hAnsi="Times New Roman" w:cs="Times New Roman"/>
          <w:b/>
          <w:bCs/>
          <w:sz w:val="28"/>
          <w:szCs w:val="28"/>
          <w:lang w:eastAsia="ru-RU"/>
        </w:rPr>
        <w:t>Планируемые результаты внеурочной деятельности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 результате реализации программы внеурочной деятельности обеспечивается достижение обучающимися с умственной отсталостью (интеллектуальными нарушениями):</w:t>
      </w:r>
    </w:p>
    <w:p w:rsidR="00494609" w:rsidRPr="00494609" w:rsidRDefault="00494609" w:rsidP="00494609">
      <w:pPr>
        <w:autoSpaceDE w:val="0"/>
        <w:autoSpaceDN w:val="0"/>
        <w:adjustRightInd w:val="0"/>
        <w:spacing w:after="188"/>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Воспитательные результаты внеурочной деятельности школьников распределяются по трем уровням.</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Первый уровень результатов </w:t>
      </w:r>
      <w:r w:rsidRPr="00494609">
        <w:rPr>
          <w:rFonts w:ascii="Times New Roman" w:eastAsia="Times New Roman" w:hAnsi="Times New Roman" w:cs="Times New Roman"/>
          <w:sz w:val="28"/>
          <w:szCs w:val="28"/>
          <w:lang w:eastAsia="ru-RU"/>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Второй уровень результатов </w:t>
      </w:r>
      <w:r w:rsidRPr="00494609">
        <w:rPr>
          <w:rFonts w:ascii="Times New Roman" w:eastAsia="Times New Roman" w:hAnsi="Times New Roman" w:cs="Times New Roman"/>
          <w:sz w:val="28"/>
          <w:szCs w:val="28"/>
          <w:lang w:eastAsia="ru-RU"/>
        </w:rPr>
        <w:t xml:space="preserve">–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Для достижения данного уровня результатов особое значение имеет взаимодействие обучающихся между собой на уровне класса, школы, т. е. в защищённой, дружественной просоциальной среде, в которой обучающийся получает первое практическое подтверждение приобретённых социальных знаний, начинает их ценить (или отвергает).</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Третий уровень результатов </w:t>
      </w:r>
      <w:r w:rsidRPr="00494609">
        <w:rPr>
          <w:rFonts w:ascii="Times New Roman" w:eastAsia="Times New Roman" w:hAnsi="Times New Roman" w:cs="Times New Roman"/>
          <w:sz w:val="28"/>
          <w:szCs w:val="28"/>
          <w:lang w:eastAsia="ru-RU"/>
        </w:rPr>
        <w:t xml:space="preserve">— получение обучающимися с умственной отсталостью (интеллектуальными нарушениями)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w:t>
      </w:r>
      <w:r w:rsidRPr="00494609">
        <w:rPr>
          <w:rFonts w:ascii="Times New Roman" w:eastAsia="Times New Roman" w:hAnsi="Times New Roman" w:cs="Times New Roman"/>
          <w:sz w:val="28"/>
          <w:szCs w:val="28"/>
          <w:lang w:eastAsia="ru-RU"/>
        </w:rPr>
        <w:lastRenderedPageBreak/>
        <w:t>представителями различных социальных субъектов за пределами общеобразовательной организации, в открытой общественной среде.</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Достижение трех уровней результатов внеурочной деятельности увеличивает вероятность появления </w:t>
      </w:r>
      <w:r w:rsidRPr="00494609">
        <w:rPr>
          <w:rFonts w:ascii="Times New Roman" w:eastAsia="Times New Roman" w:hAnsi="Times New Roman" w:cs="Times New Roman"/>
          <w:i/>
          <w:iCs/>
          <w:sz w:val="28"/>
          <w:szCs w:val="28"/>
          <w:lang w:eastAsia="ru-RU"/>
        </w:rPr>
        <w:t xml:space="preserve">эффектов </w:t>
      </w:r>
      <w:r w:rsidRPr="00494609">
        <w:rPr>
          <w:rFonts w:ascii="Times New Roman" w:eastAsia="Times New Roman" w:hAnsi="Times New Roman" w:cs="Times New Roman"/>
          <w:sz w:val="28"/>
          <w:szCs w:val="28"/>
          <w:lang w:eastAsia="ru-RU"/>
        </w:rPr>
        <w:t>воспитания и социализации обучающихся. У обучающихся могут будут сформированы коммуникативная, этическая, социальная, гражданская компетентности и социокультурная идентичность.</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Переход от одного уровня воспитательных результатов к другому последовательный, постепенный,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По каждому из направлений внеурочной деятельности обучающихся планируется достичь определенных воспитательных результатов.</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bCs/>
          <w:i/>
          <w:iCs/>
          <w:sz w:val="28"/>
          <w:szCs w:val="28"/>
          <w:lang w:eastAsia="ru-RU"/>
        </w:rPr>
        <w:t>Основные личностные результаты внеурочной деятельности: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―ценностное отношение и любовь к близким, к образовательному учреждению, своему городу, народу, России;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―ценностное отношение к труду и творчеству, человеку труда, трудовым достижениям России и человечества, трудолюбие;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―осознание себя как члена общества, гражданина Российской Федерации, жителя конкретного региона;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―элементарные представления об эстетических и художественных ценностях отечественной культуры.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―эмоционально-ценностное отношение к окружающей среде, необходимости ее охраны;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―уважение к истории, культуре, национальным особенностям, традициям и образу жизни других народов;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―готовность следовать этическим нормам поведения в повседневной жизни и профессиональной деятельности;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―готовность к реализации дальнейшей профессиональной траектории в соответствии с собственными интересами и возможностями;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понимание красоты в искусстве, в окружающей действительности;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деятельности;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―развитие представлений об окружающем мире в совокупности его природных и социальных компонентов;</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―принятие и освоение различных социальных ролей, умение взаимодействовать с людьми, работать в коллективе;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―владение навыками коммуникации и принятыми ритуалами социального взаимодействия;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―мотивация к самореализации в социальном творчестве, познавательной и практической, общественно полезной деятельности. </w:t>
      </w:r>
    </w:p>
    <w:p w:rsidR="00494609" w:rsidRPr="00494609" w:rsidRDefault="00494609" w:rsidP="00494609">
      <w:pPr>
        <w:jc w:val="center"/>
        <w:rPr>
          <w:rFonts w:ascii="Times New Roman" w:eastAsia="Times New Roman" w:hAnsi="Times New Roman" w:cs="Times New Roman"/>
          <w:b/>
          <w:sz w:val="28"/>
          <w:szCs w:val="28"/>
          <w:lang w:eastAsia="ru-RU"/>
        </w:rPr>
      </w:pPr>
    </w:p>
    <w:p w:rsidR="00494609" w:rsidRPr="00494609" w:rsidRDefault="00494609" w:rsidP="00494609">
      <w:pPr>
        <w:jc w:val="center"/>
        <w:rPr>
          <w:rFonts w:ascii="Times New Roman" w:eastAsia="Times New Roman" w:hAnsi="Times New Roman" w:cs="Times New Roman"/>
          <w:b/>
          <w:sz w:val="28"/>
          <w:szCs w:val="28"/>
          <w:lang w:eastAsia="ru-RU"/>
        </w:rPr>
      </w:pPr>
    </w:p>
    <w:p w:rsidR="00494609" w:rsidRPr="00494609" w:rsidRDefault="00494609" w:rsidP="00494609">
      <w:pPr>
        <w:jc w:val="center"/>
        <w:rPr>
          <w:rFonts w:ascii="Times New Roman" w:eastAsia="Times New Roman" w:hAnsi="Times New Roman" w:cs="Times New Roman"/>
          <w:b/>
          <w:sz w:val="28"/>
          <w:szCs w:val="28"/>
          <w:lang w:eastAsia="ru-RU"/>
        </w:rPr>
      </w:pPr>
    </w:p>
    <w:p w:rsidR="00494609" w:rsidRPr="00494609" w:rsidRDefault="00494609" w:rsidP="00494609">
      <w:pPr>
        <w:jc w:val="center"/>
        <w:rPr>
          <w:rFonts w:ascii="Times New Roman" w:eastAsia="Times New Roman" w:hAnsi="Times New Roman" w:cs="Times New Roman"/>
          <w:b/>
          <w:sz w:val="28"/>
          <w:szCs w:val="28"/>
          <w:lang w:eastAsia="ru-RU"/>
        </w:rPr>
      </w:pPr>
    </w:p>
    <w:p w:rsidR="00494609" w:rsidRPr="00494609" w:rsidRDefault="00494609" w:rsidP="00494609">
      <w:pPr>
        <w:jc w:val="center"/>
        <w:rPr>
          <w:rFonts w:ascii="Times New Roman" w:eastAsia="Times New Roman" w:hAnsi="Times New Roman" w:cs="Times New Roman"/>
          <w:b/>
          <w:sz w:val="28"/>
          <w:szCs w:val="28"/>
          <w:lang w:eastAsia="ru-RU"/>
        </w:rPr>
      </w:pPr>
    </w:p>
    <w:p w:rsidR="00494609" w:rsidRPr="00494609" w:rsidRDefault="00494609" w:rsidP="00494609">
      <w:pPr>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val="en-US" w:eastAsia="ru-RU"/>
        </w:rPr>
        <w:t>IV</w:t>
      </w:r>
      <w:r w:rsidRPr="00494609">
        <w:rPr>
          <w:rFonts w:ascii="Times New Roman" w:eastAsia="Times New Roman" w:hAnsi="Times New Roman" w:cs="Times New Roman"/>
          <w:b/>
          <w:sz w:val="28"/>
          <w:szCs w:val="28"/>
          <w:lang w:eastAsia="ru-RU"/>
        </w:rPr>
        <w:t>.ОРГАНИЗАЦИОННЫЙ РАЗДЕЛ</w:t>
      </w:r>
    </w:p>
    <w:p w:rsidR="00494609" w:rsidRPr="00494609" w:rsidRDefault="00494609" w:rsidP="00494609">
      <w:pPr>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4.1.Учебный план</w:t>
      </w:r>
    </w:p>
    <w:p w:rsidR="00494609" w:rsidRPr="00494609" w:rsidRDefault="00494609" w:rsidP="00494609">
      <w:pPr>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Пояснительная записка</w:t>
      </w:r>
    </w:p>
    <w:p w:rsidR="00494609" w:rsidRPr="00494609" w:rsidRDefault="00494609" w:rsidP="00494609">
      <w:pPr>
        <w:jc w:val="cente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к учебному плану МОКУ «С(К)ОШ№10(</w:t>
      </w:r>
      <w:r w:rsidRPr="00494609">
        <w:rPr>
          <w:rFonts w:ascii="Times New Roman" w:eastAsia="Times New Roman" w:hAnsi="Times New Roman" w:cs="Times New Roman"/>
          <w:b/>
          <w:sz w:val="28"/>
          <w:szCs w:val="28"/>
          <w:lang w:val="en-US" w:eastAsia="ru-RU"/>
        </w:rPr>
        <w:t>VIII</w:t>
      </w:r>
      <w:r w:rsidRPr="00494609">
        <w:rPr>
          <w:rFonts w:ascii="Times New Roman" w:eastAsia="Times New Roman" w:hAnsi="Times New Roman" w:cs="Times New Roman"/>
          <w:b/>
          <w:sz w:val="28"/>
          <w:szCs w:val="28"/>
          <w:lang w:eastAsia="ru-RU"/>
        </w:rPr>
        <w:t>вида)» для учащихся 1-4 классов в условиях введения ФГОС для детей с ОВЗ</w:t>
      </w:r>
    </w:p>
    <w:p w:rsidR="00494609" w:rsidRPr="00494609" w:rsidRDefault="00494609" w:rsidP="00494609">
      <w:pPr>
        <w:autoSpaceDE w:val="0"/>
        <w:autoSpaceDN w:val="0"/>
        <w:adjustRightInd w:val="0"/>
        <w:spacing w:after="0" w:line="360" w:lineRule="auto"/>
        <w:jc w:val="both"/>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Учебный план</w:t>
      </w:r>
      <w:r w:rsidRPr="00494609">
        <w:rPr>
          <w:rFonts w:ascii="Times New Roman" w:eastAsia="Calibri" w:hAnsi="Times New Roman" w:cs="Times New Roman"/>
          <w:b/>
          <w:color w:val="000000"/>
          <w:sz w:val="28"/>
          <w:szCs w:val="28"/>
        </w:rPr>
        <w:t xml:space="preserve"> </w:t>
      </w:r>
      <w:r w:rsidRPr="00494609">
        <w:rPr>
          <w:rFonts w:ascii="Times New Roman" w:eastAsia="Calibri" w:hAnsi="Times New Roman" w:cs="Times New Roman"/>
          <w:color w:val="000000"/>
          <w:sz w:val="28"/>
          <w:szCs w:val="28"/>
        </w:rPr>
        <w:t>МОКУ «С(К)ОШ№10(</w:t>
      </w:r>
      <w:r w:rsidRPr="00494609">
        <w:rPr>
          <w:rFonts w:ascii="Times New Roman" w:eastAsia="Calibri" w:hAnsi="Times New Roman" w:cs="Times New Roman"/>
          <w:color w:val="000000"/>
          <w:sz w:val="28"/>
          <w:szCs w:val="28"/>
          <w:lang w:val="en-US"/>
        </w:rPr>
        <w:t>VIII</w:t>
      </w:r>
      <w:r w:rsidRPr="00494609">
        <w:rPr>
          <w:rFonts w:ascii="Times New Roman" w:eastAsia="Calibri" w:hAnsi="Times New Roman" w:cs="Times New Roman"/>
          <w:color w:val="000000"/>
          <w:sz w:val="28"/>
          <w:szCs w:val="28"/>
        </w:rPr>
        <w:t xml:space="preserve">вида)»г.  Каспийск РД разработан в соответствии с Законом «Об образовании в Российской Федерации» № 273-ФЗ от 29.12.2012.; с требованиями, предъявляемым к учебно-воспитательному процессу СанПина 2.4.2.2821-10; с постановлением № 85 от 29.06.2011. "Об утверждении СанПиН 2.4.2.2883-11 "Изменения № 1 к СанПиН 2.4.2.2821-10 "Санитарно-эпидемиологические требования к условиям и организации обучения в общеобразовательных учреждениях"; с Федеральным государственным образовательным стандартом образования обучающихся с умственной отсталостью (интеллектуальными нарушениями) от 19.12.2014 № 1599; проектом </w:t>
      </w:r>
      <w:r w:rsidRPr="00494609">
        <w:rPr>
          <w:rFonts w:ascii="Times New Roman" w:eastAsia="Calibri" w:hAnsi="Times New Roman" w:cs="Times New Roman"/>
          <w:bCs/>
          <w:color w:val="000000"/>
          <w:sz w:val="28"/>
          <w:szCs w:val="28"/>
        </w:rPr>
        <w:t xml:space="preserve">Примерной адаптированной основной общеобразовательной программы образования обучающихся с умственной отсталостью (интеллектуальными нарушениями) от 30.03.2015г.;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Учебный план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вида)» для учащихся 1-2 классов в условиях введения ФГОС для детей с ОВЗ, реализующих АООП  для умственно отсталых обучающихся (вариант 1 – подготовительный первый (</w:t>
      </w:r>
      <w:r w:rsidRPr="00494609">
        <w:rPr>
          <w:rFonts w:ascii="Times New Roman" w:eastAsia="Times New Roman" w:hAnsi="Times New Roman" w:cs="Times New Roman"/>
          <w:sz w:val="28"/>
          <w:szCs w:val="28"/>
          <w:lang w:val="en-US" w:eastAsia="ru-RU"/>
        </w:rPr>
        <w:t>I</w:t>
      </w:r>
      <w:r w:rsidRPr="00494609">
        <w:rPr>
          <w:rFonts w:ascii="Times New Roman" w:eastAsia="Times New Roman" w:hAnsi="Times New Roman" w:cs="Times New Roman"/>
          <w:sz w:val="28"/>
          <w:szCs w:val="28"/>
          <w:lang w:eastAsia="ru-RU"/>
        </w:rPr>
        <w:t>1)-</w:t>
      </w:r>
      <w:r w:rsidRPr="00494609">
        <w:rPr>
          <w:rFonts w:ascii="Times New Roman" w:eastAsia="Times New Roman" w:hAnsi="Times New Roman" w:cs="Times New Roman"/>
          <w:sz w:val="28"/>
          <w:szCs w:val="28"/>
          <w:lang w:val="en-US" w:eastAsia="ru-RU"/>
        </w:rPr>
        <w:t>IV</w:t>
      </w: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sz w:val="28"/>
          <w:szCs w:val="28"/>
          <w:lang w:val="en-US" w:eastAsia="ru-RU"/>
        </w:rPr>
        <w:t>V</w:t>
      </w:r>
      <w:r w:rsidRPr="00494609">
        <w:rPr>
          <w:rFonts w:ascii="Times New Roman" w:eastAsia="Times New Roman" w:hAnsi="Times New Roman" w:cs="Times New Roman"/>
          <w:sz w:val="28"/>
          <w:szCs w:val="28"/>
          <w:lang w:eastAsia="ru-RU"/>
        </w:rPr>
        <w:t>-</w:t>
      </w:r>
      <w:r w:rsidRPr="00494609">
        <w:rPr>
          <w:rFonts w:ascii="Times New Roman" w:eastAsia="Times New Roman" w:hAnsi="Times New Roman" w:cs="Times New Roman"/>
          <w:sz w:val="28"/>
          <w:szCs w:val="28"/>
          <w:lang w:val="en-US" w:eastAsia="ru-RU"/>
        </w:rPr>
        <w:t>IX</w:t>
      </w:r>
      <w:r w:rsidRPr="00494609">
        <w:rPr>
          <w:rFonts w:ascii="Times New Roman" w:eastAsia="Times New Roman" w:hAnsi="Times New Roman" w:cs="Times New Roman"/>
          <w:sz w:val="28"/>
          <w:szCs w:val="28"/>
          <w:lang w:eastAsia="ru-RU"/>
        </w:rPr>
        <w:t xml:space="preserve"> классы (10 лет), фиксирует общий объем нагрузки, максимальный объём аудиторной нагрузки обучающихся, состав и структуру </w:t>
      </w:r>
      <w:r w:rsidRPr="00494609">
        <w:rPr>
          <w:rFonts w:ascii="Times New Roman" w:eastAsia="Times New Roman" w:hAnsi="Times New Roman" w:cs="Times New Roman"/>
          <w:sz w:val="28"/>
          <w:szCs w:val="28"/>
          <w:lang w:eastAsia="ru-RU"/>
        </w:rPr>
        <w:lastRenderedPageBreak/>
        <w:t xml:space="preserve">обязательных предметных областей, распределяет учебное время, отводимое на их освоение по классам и учебным предметам.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Содержание общего образования умственно отсталых обучающихся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494609" w:rsidRPr="00494609" w:rsidRDefault="00494609" w:rsidP="00494609">
      <w:pPr>
        <w:autoSpaceDE w:val="0"/>
        <w:autoSpaceDN w:val="0"/>
        <w:adjustRightInd w:val="0"/>
        <w:spacing w:after="0" w:line="360" w:lineRule="auto"/>
        <w:jc w:val="both"/>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Учебный план состоит из двух частей — обязательной части и части, формируемой участниками образовательных отношений.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b/>
          <w:sz w:val="28"/>
          <w:szCs w:val="28"/>
          <w:lang w:eastAsia="ru-RU"/>
        </w:rPr>
        <w:t>Обязательная часть</w:t>
      </w:r>
      <w:r w:rsidRPr="00494609">
        <w:rPr>
          <w:rFonts w:ascii="Times New Roman" w:eastAsia="Times New Roman" w:hAnsi="Times New Roman" w:cs="Times New Roman"/>
          <w:sz w:val="28"/>
          <w:szCs w:val="28"/>
          <w:lang w:eastAsia="ru-RU"/>
        </w:rPr>
        <w:t xml:space="preserve"> учебного плана определяет состав учебных предметов обязательных предметных областей: </w:t>
      </w:r>
    </w:p>
    <w:p w:rsidR="00494609" w:rsidRPr="00494609" w:rsidRDefault="00494609" w:rsidP="00494609">
      <w:pPr>
        <w:numPr>
          <w:ilvl w:val="0"/>
          <w:numId w:val="41"/>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Язык и речевая практика </w:t>
      </w:r>
    </w:p>
    <w:p w:rsidR="00494609" w:rsidRPr="00494609" w:rsidRDefault="00494609" w:rsidP="00494609">
      <w:pPr>
        <w:numPr>
          <w:ilvl w:val="0"/>
          <w:numId w:val="41"/>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Математика </w:t>
      </w:r>
    </w:p>
    <w:p w:rsidR="00494609" w:rsidRPr="00494609" w:rsidRDefault="00494609" w:rsidP="00494609">
      <w:pPr>
        <w:numPr>
          <w:ilvl w:val="0"/>
          <w:numId w:val="41"/>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Естествознание </w:t>
      </w:r>
    </w:p>
    <w:p w:rsidR="00494609" w:rsidRPr="00494609" w:rsidRDefault="00494609" w:rsidP="00494609">
      <w:pPr>
        <w:numPr>
          <w:ilvl w:val="0"/>
          <w:numId w:val="41"/>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Искусство </w:t>
      </w:r>
    </w:p>
    <w:p w:rsidR="00494609" w:rsidRPr="00494609" w:rsidRDefault="00494609" w:rsidP="00494609">
      <w:pPr>
        <w:numPr>
          <w:ilvl w:val="0"/>
          <w:numId w:val="41"/>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Физическая культура </w:t>
      </w:r>
    </w:p>
    <w:p w:rsidR="00494609" w:rsidRPr="00494609" w:rsidRDefault="00494609" w:rsidP="00494609">
      <w:pPr>
        <w:numPr>
          <w:ilvl w:val="0"/>
          <w:numId w:val="41"/>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Технологии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и учебное время, отводимое на их изучение.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основ духовно-нравственного развития обучающихся, приобщение их к общекультурным, национальным и этнокультурным ценностям;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формирование здорового образа жизни, элементарных правил поведения в экстремальных ситуациях.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Общие характеристики, направления, цели и практические задачи учебных предметов, предусмотренных требованиями Стандарта к структуре АООП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вида)», приведены в разделе «Программы учебных предметов, курсов» адаптированной основной образовательной программы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вида)»для учащихся 1-4 классов в условиях введения ФГОС для детей с ОВЗ.</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bCs/>
          <w:sz w:val="28"/>
          <w:szCs w:val="28"/>
          <w:lang w:eastAsia="ru-RU"/>
        </w:rPr>
        <w:t>Часть базисного учебного плана,</w:t>
      </w:r>
      <w:r w:rsidRPr="00494609">
        <w:rPr>
          <w:rFonts w:ascii="Times New Roman" w:eastAsia="Times New Roman" w:hAnsi="Times New Roman" w:cs="Times New Roman"/>
          <w:b/>
          <w:bCs/>
          <w:sz w:val="28"/>
          <w:szCs w:val="28"/>
          <w:lang w:eastAsia="ru-RU"/>
        </w:rPr>
        <w:t xml:space="preserve"> формируемая участниками образовательных отношений</w:t>
      </w:r>
      <w:r w:rsidRPr="00494609">
        <w:rPr>
          <w:rFonts w:ascii="Times New Roman" w:eastAsia="Times New Roman" w:hAnsi="Times New Roman" w:cs="Times New Roman"/>
          <w:sz w:val="28"/>
          <w:szCs w:val="28"/>
          <w:lang w:eastAsia="ru-RU"/>
        </w:rPr>
        <w:t>,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494609" w:rsidRPr="00494609" w:rsidRDefault="00494609" w:rsidP="00494609">
      <w:pPr>
        <w:autoSpaceDE w:val="0"/>
        <w:autoSpaceDN w:val="0"/>
        <w:adjustRightInd w:val="0"/>
        <w:spacing w:after="0" w:line="360" w:lineRule="auto"/>
        <w:jc w:val="both"/>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 </w:t>
      </w:r>
    </w:p>
    <w:p w:rsidR="00494609" w:rsidRPr="00494609" w:rsidRDefault="00494609" w:rsidP="00494609">
      <w:pPr>
        <w:autoSpaceDE w:val="0"/>
        <w:autoSpaceDN w:val="0"/>
        <w:adjustRightInd w:val="0"/>
        <w:spacing w:after="0" w:line="360" w:lineRule="auto"/>
        <w:jc w:val="both"/>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Содержание </w:t>
      </w:r>
      <w:r w:rsidRPr="00494609">
        <w:rPr>
          <w:rFonts w:ascii="Times New Roman" w:eastAsia="Calibri" w:hAnsi="Times New Roman" w:cs="Times New Roman"/>
          <w:b/>
          <w:bCs/>
          <w:color w:val="000000"/>
          <w:sz w:val="28"/>
          <w:szCs w:val="28"/>
        </w:rPr>
        <w:t xml:space="preserve">коррекционно-развивающей области </w:t>
      </w:r>
      <w:r w:rsidRPr="00494609">
        <w:rPr>
          <w:rFonts w:ascii="Times New Roman" w:eastAsia="Calibri" w:hAnsi="Times New Roman" w:cs="Times New Roman"/>
          <w:color w:val="000000"/>
          <w:sz w:val="28"/>
          <w:szCs w:val="28"/>
        </w:rPr>
        <w:t xml:space="preserve">учебного плана представлено коррекционными занятиями: </w:t>
      </w:r>
    </w:p>
    <w:p w:rsidR="00494609" w:rsidRPr="00494609" w:rsidRDefault="00494609" w:rsidP="00494609">
      <w:pPr>
        <w:numPr>
          <w:ilvl w:val="0"/>
          <w:numId w:val="42"/>
        </w:numPr>
        <w:autoSpaceDE w:val="0"/>
        <w:autoSpaceDN w:val="0"/>
        <w:adjustRightInd w:val="0"/>
        <w:spacing w:after="0" w:line="360" w:lineRule="auto"/>
        <w:jc w:val="both"/>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логопедическими   </w:t>
      </w:r>
    </w:p>
    <w:p w:rsidR="00494609" w:rsidRPr="00494609" w:rsidRDefault="00494609" w:rsidP="00494609">
      <w:pPr>
        <w:numPr>
          <w:ilvl w:val="0"/>
          <w:numId w:val="42"/>
        </w:numPr>
        <w:autoSpaceDE w:val="0"/>
        <w:autoSpaceDN w:val="0"/>
        <w:adjustRightInd w:val="0"/>
        <w:spacing w:after="0" w:line="360" w:lineRule="auto"/>
        <w:jc w:val="both"/>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психокоррекционными </w:t>
      </w:r>
    </w:p>
    <w:p w:rsidR="00494609" w:rsidRPr="00494609" w:rsidRDefault="00494609" w:rsidP="00494609">
      <w:pPr>
        <w:numPr>
          <w:ilvl w:val="0"/>
          <w:numId w:val="42"/>
        </w:numPr>
        <w:autoSpaceDE w:val="0"/>
        <w:autoSpaceDN w:val="0"/>
        <w:adjustRightInd w:val="0"/>
        <w:spacing w:after="0" w:line="360" w:lineRule="auto"/>
        <w:jc w:val="both"/>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ЛФК  </w:t>
      </w:r>
    </w:p>
    <w:p w:rsidR="00494609" w:rsidRPr="00494609" w:rsidRDefault="00494609" w:rsidP="00494609">
      <w:pPr>
        <w:numPr>
          <w:ilvl w:val="0"/>
          <w:numId w:val="42"/>
        </w:numPr>
        <w:autoSpaceDE w:val="0"/>
        <w:autoSpaceDN w:val="0"/>
        <w:adjustRightInd w:val="0"/>
        <w:spacing w:after="0" w:line="360" w:lineRule="auto"/>
        <w:jc w:val="both"/>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ритмикой </w:t>
      </w:r>
    </w:p>
    <w:p w:rsidR="00494609" w:rsidRPr="00494609" w:rsidRDefault="00494609" w:rsidP="00494609">
      <w:pPr>
        <w:autoSpaceDE w:val="0"/>
        <w:autoSpaceDN w:val="0"/>
        <w:adjustRightInd w:val="0"/>
        <w:spacing w:after="0" w:line="360" w:lineRule="auto"/>
        <w:jc w:val="both"/>
        <w:rPr>
          <w:rFonts w:ascii="Times New Roman" w:eastAsia="Calibri" w:hAnsi="Times New Roman" w:cs="Times New Roman"/>
          <w:color w:val="000000"/>
          <w:sz w:val="28"/>
          <w:szCs w:val="28"/>
        </w:rPr>
      </w:pPr>
      <w:r w:rsidRPr="00494609">
        <w:rPr>
          <w:rFonts w:ascii="Times New Roman" w:eastAsia="Calibri" w:hAnsi="Times New Roman" w:cs="Times New Roman"/>
          <w:color w:val="000000"/>
          <w:sz w:val="28"/>
          <w:szCs w:val="28"/>
        </w:rPr>
        <w:t xml:space="preserve">Всего на коррекционно-развивающую область отводится 6 часов в неделю, начиная с 1 класса.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Выбор коррекционных индивидуальных и групповых занятий, их количественное соотношение осуществляется,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В соответствии с требованиями Стандарта </w:t>
      </w:r>
      <w:r w:rsidRPr="00494609">
        <w:rPr>
          <w:rFonts w:ascii="Times New Roman" w:eastAsia="Times New Roman" w:hAnsi="Times New Roman" w:cs="Times New Roman"/>
          <w:b/>
          <w:sz w:val="28"/>
          <w:szCs w:val="28"/>
          <w:lang w:eastAsia="ru-RU"/>
        </w:rPr>
        <w:t>внеурочная деятельность</w:t>
      </w:r>
      <w:r w:rsidRPr="00494609">
        <w:rPr>
          <w:rFonts w:ascii="Times New Roman" w:eastAsia="Times New Roman" w:hAnsi="Times New Roman" w:cs="Times New Roman"/>
          <w:sz w:val="28"/>
          <w:szCs w:val="28"/>
          <w:lang w:eastAsia="ru-RU"/>
        </w:rPr>
        <w:t xml:space="preserve"> организуется по следующим направлениям развития личности:</w:t>
      </w:r>
    </w:p>
    <w:p w:rsidR="00494609" w:rsidRPr="00494609" w:rsidRDefault="00494609" w:rsidP="00494609">
      <w:pPr>
        <w:numPr>
          <w:ilvl w:val="0"/>
          <w:numId w:val="43"/>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 xml:space="preserve">Коррекционно-развивающее </w:t>
      </w:r>
    </w:p>
    <w:p w:rsidR="00494609" w:rsidRPr="00494609" w:rsidRDefault="00494609" w:rsidP="00494609">
      <w:pPr>
        <w:numPr>
          <w:ilvl w:val="0"/>
          <w:numId w:val="43"/>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Нравственное</w:t>
      </w:r>
    </w:p>
    <w:p w:rsidR="00494609" w:rsidRPr="00494609" w:rsidRDefault="00494609" w:rsidP="00494609">
      <w:pPr>
        <w:numPr>
          <w:ilvl w:val="0"/>
          <w:numId w:val="43"/>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Спортивно-оздоровительное</w:t>
      </w:r>
    </w:p>
    <w:p w:rsidR="00494609" w:rsidRPr="00494609" w:rsidRDefault="00494609" w:rsidP="00494609">
      <w:pPr>
        <w:numPr>
          <w:ilvl w:val="0"/>
          <w:numId w:val="43"/>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Общекультурное</w:t>
      </w:r>
    </w:p>
    <w:p w:rsidR="00494609" w:rsidRPr="00494609" w:rsidRDefault="00494609" w:rsidP="00494609">
      <w:pPr>
        <w:numPr>
          <w:ilvl w:val="0"/>
          <w:numId w:val="43"/>
        </w:numPr>
        <w:spacing w:line="360" w:lineRule="auto"/>
        <w:contextualSpacing/>
        <w:jc w:val="both"/>
        <w:rPr>
          <w:rFonts w:ascii="Times New Roman" w:eastAsia="Calibri" w:hAnsi="Times New Roman" w:cs="Times New Roman"/>
          <w:sz w:val="28"/>
          <w:szCs w:val="28"/>
        </w:rPr>
      </w:pPr>
      <w:r w:rsidRPr="00494609">
        <w:rPr>
          <w:rFonts w:ascii="Times New Roman" w:eastAsia="Calibri" w:hAnsi="Times New Roman" w:cs="Times New Roman"/>
          <w:sz w:val="28"/>
          <w:szCs w:val="28"/>
        </w:rPr>
        <w:t>Социальное</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Организация занятий по направлениям внеурочной деятельности является неотъемлемой частью образовательного процесса в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 xml:space="preserve">вида)». Школа предоставляет обучающимся возможность выбора широкого спектра занятий, направленных на их развитие. Организационные формы определены с учётом реальных условий, особенностей обучающихся и потребностей обучающихся и их родителей. Продолжительность учебных занятий не превышает 35 минут. Пятидневная рабочая неделя устанавливается в целях сохранения и укрепления здоровья обучающихся. Обучение проходит в одну смену. Продолжительность учебного года  в  1-м классе составляет 33 учебные недели.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(в феврале месяце).  </w:t>
      </w:r>
    </w:p>
    <w:p w:rsidR="00494609" w:rsidRPr="00494609" w:rsidRDefault="00494609" w:rsidP="00494609">
      <w:pPr>
        <w:spacing w:line="360" w:lineRule="auto"/>
        <w:jc w:val="both"/>
        <w:rPr>
          <w:rFonts w:ascii="Times New Roman" w:eastAsia="Times New Roman" w:hAnsi="Times New Roman" w:cs="Times New Roman"/>
          <w:sz w:val="28"/>
          <w:szCs w:val="28"/>
          <w:lang w:eastAsia="ru-RU"/>
        </w:rPr>
      </w:pPr>
    </w:p>
    <w:p w:rsidR="00494609" w:rsidRPr="00494609" w:rsidRDefault="00494609" w:rsidP="00494609">
      <w:pPr>
        <w:spacing w:line="360" w:lineRule="auto"/>
        <w:jc w:val="center"/>
        <w:rPr>
          <w:rFonts w:ascii="Times New Roman" w:eastAsia="Times New Roman" w:hAnsi="Times New Roman" w:cs="Times New Roman"/>
          <w:color w:val="FF0000"/>
          <w:sz w:val="28"/>
          <w:szCs w:val="28"/>
          <w:lang w:eastAsia="ru-RU"/>
        </w:rPr>
      </w:pPr>
      <w:r w:rsidRPr="00494609">
        <w:rPr>
          <w:rFonts w:ascii="Times New Roman" w:eastAsia="Times New Roman" w:hAnsi="Times New Roman" w:cs="Times New Roman"/>
          <w:b/>
          <w:bCs/>
          <w:color w:val="FF0000"/>
          <w:sz w:val="28"/>
          <w:szCs w:val="28"/>
          <w:lang w:eastAsia="ru-RU"/>
        </w:rPr>
        <w:lastRenderedPageBreak/>
        <w:t>Годовой учебный план общего образования обучающихся с умственной отсталостью (вариант 1)</w:t>
      </w:r>
    </w:p>
    <w:p w:rsidR="00494609" w:rsidRPr="00494609" w:rsidRDefault="00494609" w:rsidP="00494609">
      <w:pPr>
        <w:spacing w:line="360" w:lineRule="auto"/>
        <w:jc w:val="center"/>
        <w:rPr>
          <w:rFonts w:ascii="Times New Roman" w:eastAsia="Times New Roman" w:hAnsi="Times New Roman" w:cs="Times New Roman"/>
          <w:b/>
          <w:bCs/>
          <w:color w:val="FF0000"/>
          <w:sz w:val="28"/>
          <w:szCs w:val="28"/>
          <w:lang w:eastAsia="ru-RU"/>
        </w:rPr>
      </w:pPr>
      <w:r w:rsidRPr="00494609">
        <w:rPr>
          <w:rFonts w:ascii="Times New Roman" w:eastAsia="Times New Roman" w:hAnsi="Times New Roman" w:cs="Times New Roman"/>
          <w:b/>
          <w:bCs/>
          <w:color w:val="FF0000"/>
          <w:sz w:val="28"/>
          <w:szCs w:val="28"/>
          <w:lang w:eastAsia="ru-RU"/>
        </w:rPr>
        <w:t>(подготовительный первый (</w:t>
      </w:r>
      <w:r w:rsidRPr="00494609">
        <w:rPr>
          <w:rFonts w:ascii="Times New Roman" w:eastAsia="Times New Roman" w:hAnsi="Times New Roman" w:cs="Times New Roman"/>
          <w:b/>
          <w:bCs/>
          <w:color w:val="FF0000"/>
          <w:sz w:val="28"/>
          <w:szCs w:val="28"/>
          <w:lang w:val="en-US" w:eastAsia="ru-RU"/>
        </w:rPr>
        <w:t>I</w:t>
      </w:r>
      <w:r w:rsidRPr="00494609">
        <w:rPr>
          <w:rFonts w:ascii="Times New Roman" w:eastAsia="Times New Roman" w:hAnsi="Times New Roman" w:cs="Times New Roman"/>
          <w:b/>
          <w:bCs/>
          <w:color w:val="FF0000"/>
          <w:sz w:val="28"/>
          <w:szCs w:val="28"/>
          <w:lang w:eastAsia="ru-RU"/>
        </w:rPr>
        <w:t>1)-4 классы)</w:t>
      </w:r>
    </w:p>
    <w:p w:rsidR="00494609" w:rsidRPr="00494609" w:rsidRDefault="00494609" w:rsidP="00494609">
      <w:pPr>
        <w:jc w:val="both"/>
        <w:rPr>
          <w:rFonts w:ascii="Times New Roman" w:eastAsia="Times New Roman" w:hAnsi="Times New Roman" w:cs="Times New Roman"/>
          <w:sz w:val="28"/>
          <w:szCs w:val="28"/>
          <w:lang w:eastAsia="ru-RU"/>
        </w:rPr>
      </w:pPr>
    </w:p>
    <w:p w:rsidR="00494609" w:rsidRPr="00494609" w:rsidRDefault="00494609" w:rsidP="00494609">
      <w:pPr>
        <w:jc w:val="both"/>
        <w:rPr>
          <w:rFonts w:ascii="Times New Roman" w:eastAsia="Times New Roman" w:hAnsi="Times New Roman" w:cs="Times New Roman"/>
          <w:sz w:val="28"/>
          <w:szCs w:val="28"/>
          <w:lang w:eastAsia="ru-RU"/>
        </w:rPr>
      </w:pPr>
    </w:p>
    <w:p w:rsidR="00494609" w:rsidRPr="00494609" w:rsidRDefault="00494609" w:rsidP="00494609">
      <w:pPr>
        <w:spacing w:after="0" w:line="360" w:lineRule="auto"/>
        <w:rPr>
          <w:rFonts w:ascii="Times New Roman" w:eastAsia="Times New Roman" w:hAnsi="Times New Roman" w:cs="Times New Roman"/>
          <w:b/>
          <w:sz w:val="28"/>
          <w:szCs w:val="28"/>
          <w:lang w:eastAsia="ru-RU"/>
        </w:rPr>
      </w:pP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b/>
          <w:bCs/>
          <w:color w:val="000000"/>
          <w:sz w:val="28"/>
          <w:szCs w:val="28"/>
          <w:lang w:eastAsia="ru-RU"/>
        </w:rPr>
        <w:t>4.2.Условия реализации адаптированной основной общеобразовательной программы образования обучающихся с  умственной отсталостью (интеллектуальными нарушениями)</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494609">
        <w:rPr>
          <w:rFonts w:ascii="Times New Roman" w:eastAsia="Times New Roman" w:hAnsi="Times New Roman" w:cs="Times New Roman"/>
          <w:b/>
          <w:bCs/>
          <w:color w:val="000000"/>
          <w:sz w:val="28"/>
          <w:szCs w:val="28"/>
          <w:lang w:eastAsia="ru-RU"/>
        </w:rPr>
        <w:t>Кадровые условия</w:t>
      </w:r>
    </w:p>
    <w:p w:rsidR="00494609" w:rsidRPr="00494609" w:rsidRDefault="00494609" w:rsidP="00494609">
      <w:pPr>
        <w:rPr>
          <w:rFonts w:ascii="Times New Roman" w:eastAsia="Times New Roman" w:hAnsi="Times New Roman" w:cs="Times New Roman"/>
          <w:color w:val="000000"/>
          <w:sz w:val="28"/>
          <w:szCs w:val="28"/>
          <w:lang w:eastAsia="ru-RU"/>
        </w:rPr>
      </w:pPr>
    </w:p>
    <w:p w:rsidR="00494609" w:rsidRPr="00494609" w:rsidRDefault="00494609" w:rsidP="00494609">
      <w:pPr>
        <w:autoSpaceDE w:val="0"/>
        <w:autoSpaceDN w:val="0"/>
        <w:adjustRightInd w:val="0"/>
        <w:spacing w:after="0"/>
        <w:rPr>
          <w:rFonts w:ascii="Times New Roman" w:eastAsia="Calibri" w:hAnsi="Times New Roman" w:cs="Times New Roman"/>
          <w:bCs/>
          <w:color w:val="000000"/>
          <w:sz w:val="28"/>
          <w:szCs w:val="28"/>
        </w:rPr>
      </w:pPr>
      <w:r w:rsidRPr="00494609">
        <w:rPr>
          <w:rFonts w:ascii="Times New Roman" w:eastAsia="Calibri" w:hAnsi="Times New Roman" w:cs="Times New Roman"/>
          <w:bCs/>
          <w:color w:val="000000"/>
          <w:sz w:val="28"/>
          <w:szCs w:val="28"/>
        </w:rPr>
        <w:t xml:space="preserve">Качество образования в школе во многом определяется умелой организацией образовательного процесса и профессионализмом педагогического коллектива. </w:t>
      </w:r>
    </w:p>
    <w:p w:rsidR="00494609" w:rsidRPr="00494609" w:rsidRDefault="00494609" w:rsidP="00494609">
      <w:pPr>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ab/>
        <w:t xml:space="preserve">Коллектив школы – коллектив единомышленников, способных выпускать обучающихся из образовательного учреждения подготовленных к самостоятельной трудовой жизни, достаточно социализированных, умеющих, с учетом возможностей каждого, определиться в жизни, стабильный, имеет достаточно высокий профессиональный уровень, квалификацию, опыт работы. </w:t>
      </w:r>
      <w:r w:rsidRPr="00494609">
        <w:rPr>
          <w:rFonts w:ascii="Times New Roman" w:eastAsia="Times New Roman" w:hAnsi="Times New Roman" w:cs="Times New Roman"/>
          <w:bCs/>
          <w:sz w:val="28"/>
          <w:szCs w:val="28"/>
          <w:lang w:eastAsia="ru-RU"/>
        </w:rPr>
        <w:t>Самообразование</w:t>
      </w:r>
      <w:r w:rsidRPr="00494609">
        <w:rPr>
          <w:rFonts w:ascii="Times New Roman" w:eastAsia="Times New Roman" w:hAnsi="Times New Roman" w:cs="Times New Roman"/>
          <w:b/>
          <w:bCs/>
          <w:sz w:val="28"/>
          <w:szCs w:val="28"/>
          <w:lang w:eastAsia="ru-RU"/>
        </w:rPr>
        <w:t> </w:t>
      </w:r>
      <w:r w:rsidRPr="00494609">
        <w:rPr>
          <w:rFonts w:ascii="Times New Roman" w:eastAsia="Times New Roman" w:hAnsi="Times New Roman" w:cs="Times New Roman"/>
          <w:sz w:val="28"/>
          <w:szCs w:val="28"/>
          <w:lang w:eastAsia="ru-RU"/>
        </w:rPr>
        <w:t xml:space="preserve">и курсы повышения квалификации </w:t>
      </w:r>
      <w:r w:rsidRPr="00494609">
        <w:rPr>
          <w:rFonts w:ascii="Times New Roman" w:eastAsia="Times New Roman" w:hAnsi="Times New Roman" w:cs="Times New Roman"/>
          <w:b/>
          <w:sz w:val="28"/>
          <w:szCs w:val="28"/>
          <w:lang w:eastAsia="ru-RU"/>
        </w:rPr>
        <w:t>(Приложение 14)</w:t>
      </w:r>
      <w:r w:rsidRPr="00494609">
        <w:rPr>
          <w:rFonts w:ascii="Times New Roman" w:eastAsia="Times New Roman" w:hAnsi="Times New Roman" w:cs="Times New Roman"/>
          <w:sz w:val="28"/>
          <w:szCs w:val="28"/>
          <w:lang w:eastAsia="ru-RU"/>
        </w:rPr>
        <w:t xml:space="preserve"> прямо влияют на уровень преподавательской работы. Учителя знают и учитывают в своей работе особенности развития учащихся с умственной отсталостью, на уроках используют разнообразные средства ТСО, памятки, схемы, карточки, алгоритмы решения задач, построение чертежей и т. д., что способствует соблюдению коррекционных принципов в работе со всеми обучающимися.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ab/>
        <w:t>В школе сформирован стабильный педагогический коллектив, стремящийся к повышению педагогического мастерства, способный осуществлять инновационные подходы к организации учебно-воспитательного процесса и решать поставленные задачи.</w:t>
      </w:r>
    </w:p>
    <w:p w:rsidR="00494609" w:rsidRPr="00494609" w:rsidRDefault="00494609" w:rsidP="00494609">
      <w:pPr>
        <w:autoSpaceDE w:val="0"/>
        <w:autoSpaceDN w:val="0"/>
        <w:adjustRightInd w:val="0"/>
        <w:spacing w:after="0"/>
        <w:rPr>
          <w:rFonts w:ascii="Times New Roman" w:eastAsia="Times New Roman" w:hAnsi="Times New Roman" w:cs="Times New Roman"/>
          <w:b/>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Возрастной состав педагогического коллектива</w:t>
      </w:r>
    </w:p>
    <w:p w:rsidR="00494609" w:rsidRPr="00494609" w:rsidRDefault="00494609" w:rsidP="00494609">
      <w:pPr>
        <w:autoSpaceDE w:val="0"/>
        <w:autoSpaceDN w:val="0"/>
        <w:adjustRightInd w:val="0"/>
        <w:spacing w:after="0"/>
        <w:rPr>
          <w:rFonts w:ascii="Times New Roman" w:eastAsia="Times New Roman" w:hAnsi="Times New Roman" w:cs="Times New Roman"/>
          <w:b/>
          <w:sz w:val="28"/>
          <w:szCs w:val="28"/>
          <w:lang w:eastAsia="ru-RU"/>
        </w:rPr>
      </w:pPr>
    </w:p>
    <w:tbl>
      <w:tblPr>
        <w:tblStyle w:val="11"/>
        <w:tblW w:w="0" w:type="auto"/>
        <w:tblLook w:val="04A0" w:firstRow="1" w:lastRow="0" w:firstColumn="1" w:lastColumn="0" w:noHBand="0" w:noVBand="1"/>
      </w:tblPr>
      <w:tblGrid>
        <w:gridCol w:w="3189"/>
        <w:gridCol w:w="3190"/>
        <w:gridCol w:w="3191"/>
      </w:tblGrid>
      <w:tr w:rsidR="00494609" w:rsidRPr="00494609" w:rsidTr="003F126B">
        <w:tc>
          <w:tcPr>
            <w:tcW w:w="3190" w:type="dxa"/>
          </w:tcPr>
          <w:p w:rsidR="00494609" w:rsidRPr="00494609" w:rsidRDefault="00494609" w:rsidP="00494609">
            <w:pPr>
              <w:autoSpaceDE w:val="0"/>
              <w:autoSpaceDN w:val="0"/>
              <w:adjustRightInd w:val="0"/>
              <w:rPr>
                <w:rFonts w:ascii="Times New Roman" w:hAnsi="Times New Roman" w:cs="Times New Roman"/>
                <w:b/>
                <w:color w:val="FF0000"/>
                <w:sz w:val="28"/>
                <w:szCs w:val="28"/>
              </w:rPr>
            </w:pPr>
            <w:r w:rsidRPr="00494609">
              <w:rPr>
                <w:rFonts w:ascii="Times New Roman" w:hAnsi="Times New Roman" w:cs="Times New Roman"/>
                <w:b/>
                <w:color w:val="FF0000"/>
                <w:sz w:val="28"/>
                <w:szCs w:val="28"/>
              </w:rPr>
              <w:t xml:space="preserve">Возраст </w:t>
            </w:r>
          </w:p>
          <w:p w:rsidR="00494609" w:rsidRPr="00494609" w:rsidRDefault="00494609" w:rsidP="00494609">
            <w:pPr>
              <w:autoSpaceDE w:val="0"/>
              <w:autoSpaceDN w:val="0"/>
              <w:adjustRightInd w:val="0"/>
              <w:rPr>
                <w:rFonts w:ascii="Times New Roman" w:hAnsi="Times New Roman" w:cs="Times New Roman"/>
                <w:b/>
                <w:color w:val="FF0000"/>
                <w:sz w:val="28"/>
                <w:szCs w:val="28"/>
              </w:rPr>
            </w:pPr>
          </w:p>
        </w:tc>
        <w:tc>
          <w:tcPr>
            <w:tcW w:w="3190" w:type="dxa"/>
          </w:tcPr>
          <w:p w:rsidR="00494609" w:rsidRPr="00494609" w:rsidRDefault="00494609" w:rsidP="00494609">
            <w:pPr>
              <w:autoSpaceDE w:val="0"/>
              <w:autoSpaceDN w:val="0"/>
              <w:adjustRightInd w:val="0"/>
              <w:rPr>
                <w:rFonts w:ascii="Times New Roman" w:hAnsi="Times New Roman" w:cs="Times New Roman"/>
                <w:b/>
                <w:color w:val="FF0000"/>
                <w:sz w:val="28"/>
                <w:szCs w:val="28"/>
              </w:rPr>
            </w:pPr>
            <w:r w:rsidRPr="00494609">
              <w:rPr>
                <w:rFonts w:ascii="Times New Roman" w:hAnsi="Times New Roman" w:cs="Times New Roman"/>
                <w:b/>
                <w:color w:val="FF0000"/>
                <w:sz w:val="28"/>
                <w:szCs w:val="28"/>
              </w:rPr>
              <w:lastRenderedPageBreak/>
              <w:t>К-во человек</w:t>
            </w:r>
          </w:p>
        </w:tc>
        <w:tc>
          <w:tcPr>
            <w:tcW w:w="3191" w:type="dxa"/>
          </w:tcPr>
          <w:p w:rsidR="00494609" w:rsidRPr="00494609" w:rsidRDefault="00494609" w:rsidP="00494609">
            <w:pPr>
              <w:autoSpaceDE w:val="0"/>
              <w:autoSpaceDN w:val="0"/>
              <w:adjustRightInd w:val="0"/>
              <w:rPr>
                <w:rFonts w:ascii="Times New Roman" w:hAnsi="Times New Roman" w:cs="Times New Roman"/>
                <w:b/>
                <w:color w:val="FF0000"/>
                <w:sz w:val="28"/>
                <w:szCs w:val="28"/>
              </w:rPr>
            </w:pPr>
            <w:r w:rsidRPr="00494609">
              <w:rPr>
                <w:rFonts w:ascii="Times New Roman" w:hAnsi="Times New Roman" w:cs="Times New Roman"/>
                <w:b/>
                <w:color w:val="FF0000"/>
                <w:sz w:val="28"/>
                <w:szCs w:val="28"/>
              </w:rPr>
              <w:t>%</w:t>
            </w:r>
          </w:p>
        </w:tc>
      </w:tr>
      <w:tr w:rsidR="00494609" w:rsidRPr="00494609" w:rsidTr="003F126B">
        <w:tc>
          <w:tcPr>
            <w:tcW w:w="3190"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lastRenderedPageBreak/>
              <w:t>Моложе 25 лет</w:t>
            </w:r>
          </w:p>
          <w:p w:rsidR="00494609" w:rsidRPr="00494609" w:rsidRDefault="00494609" w:rsidP="00494609">
            <w:pPr>
              <w:autoSpaceDE w:val="0"/>
              <w:autoSpaceDN w:val="0"/>
              <w:adjustRightInd w:val="0"/>
              <w:rPr>
                <w:rFonts w:ascii="Times New Roman" w:hAnsi="Times New Roman" w:cs="Times New Roman"/>
                <w:color w:val="FF0000"/>
                <w:sz w:val="28"/>
                <w:szCs w:val="28"/>
              </w:rPr>
            </w:pPr>
          </w:p>
        </w:tc>
        <w:tc>
          <w:tcPr>
            <w:tcW w:w="3190"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3</w:t>
            </w:r>
          </w:p>
        </w:tc>
        <w:tc>
          <w:tcPr>
            <w:tcW w:w="3191"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5,4</w:t>
            </w:r>
          </w:p>
        </w:tc>
      </w:tr>
      <w:tr w:rsidR="00494609" w:rsidRPr="00494609" w:rsidTr="003F126B">
        <w:tc>
          <w:tcPr>
            <w:tcW w:w="3190"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25-35лет</w:t>
            </w:r>
          </w:p>
          <w:p w:rsidR="00494609" w:rsidRPr="00494609" w:rsidRDefault="00494609" w:rsidP="00494609">
            <w:pPr>
              <w:autoSpaceDE w:val="0"/>
              <w:autoSpaceDN w:val="0"/>
              <w:adjustRightInd w:val="0"/>
              <w:rPr>
                <w:rFonts w:ascii="Times New Roman" w:hAnsi="Times New Roman" w:cs="Times New Roman"/>
                <w:color w:val="FF0000"/>
                <w:sz w:val="28"/>
                <w:szCs w:val="28"/>
              </w:rPr>
            </w:pPr>
          </w:p>
        </w:tc>
        <w:tc>
          <w:tcPr>
            <w:tcW w:w="3190"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8</w:t>
            </w:r>
          </w:p>
        </w:tc>
        <w:tc>
          <w:tcPr>
            <w:tcW w:w="3191"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14,3</w:t>
            </w:r>
          </w:p>
        </w:tc>
      </w:tr>
      <w:tr w:rsidR="00494609" w:rsidRPr="00494609" w:rsidTr="003F126B">
        <w:tc>
          <w:tcPr>
            <w:tcW w:w="3190"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35 и старше</w:t>
            </w:r>
          </w:p>
          <w:p w:rsidR="00494609" w:rsidRPr="00494609" w:rsidRDefault="00494609" w:rsidP="00494609">
            <w:pPr>
              <w:autoSpaceDE w:val="0"/>
              <w:autoSpaceDN w:val="0"/>
              <w:adjustRightInd w:val="0"/>
              <w:rPr>
                <w:rFonts w:ascii="Times New Roman" w:hAnsi="Times New Roman" w:cs="Times New Roman"/>
                <w:color w:val="FF0000"/>
                <w:sz w:val="28"/>
                <w:szCs w:val="28"/>
              </w:rPr>
            </w:pPr>
          </w:p>
        </w:tc>
        <w:tc>
          <w:tcPr>
            <w:tcW w:w="3190"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45</w:t>
            </w:r>
          </w:p>
        </w:tc>
        <w:tc>
          <w:tcPr>
            <w:tcW w:w="3191"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80,3</w:t>
            </w:r>
          </w:p>
        </w:tc>
      </w:tr>
      <w:tr w:rsidR="00494609" w:rsidRPr="00494609" w:rsidTr="003F126B">
        <w:tc>
          <w:tcPr>
            <w:tcW w:w="3190"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 xml:space="preserve">Пенсионеры </w:t>
            </w:r>
          </w:p>
          <w:p w:rsidR="00494609" w:rsidRPr="00494609" w:rsidRDefault="00494609" w:rsidP="00494609">
            <w:pPr>
              <w:autoSpaceDE w:val="0"/>
              <w:autoSpaceDN w:val="0"/>
              <w:adjustRightInd w:val="0"/>
              <w:rPr>
                <w:rFonts w:ascii="Times New Roman" w:hAnsi="Times New Roman" w:cs="Times New Roman"/>
                <w:color w:val="FF0000"/>
                <w:sz w:val="28"/>
                <w:szCs w:val="28"/>
              </w:rPr>
            </w:pPr>
          </w:p>
        </w:tc>
        <w:tc>
          <w:tcPr>
            <w:tcW w:w="3190"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22</w:t>
            </w:r>
          </w:p>
        </w:tc>
        <w:tc>
          <w:tcPr>
            <w:tcW w:w="3191" w:type="dxa"/>
          </w:tcPr>
          <w:p w:rsidR="00494609" w:rsidRPr="00494609" w:rsidRDefault="00494609" w:rsidP="00494609">
            <w:pPr>
              <w:autoSpaceDE w:val="0"/>
              <w:autoSpaceDN w:val="0"/>
              <w:adjustRightInd w:val="0"/>
              <w:rPr>
                <w:rFonts w:ascii="Times New Roman" w:hAnsi="Times New Roman" w:cs="Times New Roman"/>
                <w:color w:val="FF0000"/>
                <w:sz w:val="28"/>
                <w:szCs w:val="28"/>
              </w:rPr>
            </w:pPr>
            <w:r w:rsidRPr="00494609">
              <w:rPr>
                <w:rFonts w:ascii="Times New Roman" w:hAnsi="Times New Roman" w:cs="Times New Roman"/>
                <w:color w:val="FF0000"/>
                <w:sz w:val="28"/>
                <w:szCs w:val="28"/>
              </w:rPr>
              <w:t>39</w:t>
            </w:r>
          </w:p>
        </w:tc>
      </w:tr>
    </w:tbl>
    <w:p w:rsidR="00494609" w:rsidRPr="00494609" w:rsidRDefault="00494609" w:rsidP="00494609">
      <w:pPr>
        <w:autoSpaceDE w:val="0"/>
        <w:autoSpaceDN w:val="0"/>
        <w:adjustRightInd w:val="0"/>
        <w:spacing w:after="0"/>
        <w:rPr>
          <w:rFonts w:ascii="Times New Roman" w:eastAsia="Times New Roman" w:hAnsi="Times New Roman" w:cs="Times New Roman"/>
          <w:b/>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Наибольшее количество учителей имеет возраст 35 и старше лет – возраст учителя, уже имеющего определенный опыт работы, с одной стороны, и еще имеющего возможность к росту и саморазвитию, с другой стороны.</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Образовательный ценз и уровень квалификации педагогических кадров за последний год имеют положительную динамику.</w:t>
      </w:r>
    </w:p>
    <w:p w:rsidR="00494609" w:rsidRPr="00494609" w:rsidRDefault="00494609" w:rsidP="00494609">
      <w:pPr>
        <w:rPr>
          <w:rFonts w:ascii="Times New Roman" w:eastAsia="Times New Roman" w:hAnsi="Times New Roman" w:cs="Times New Roman"/>
          <w:b/>
          <w:bCs/>
          <w:sz w:val="28"/>
          <w:szCs w:val="28"/>
          <w:lang w:eastAsia="ru-RU"/>
        </w:rPr>
      </w:pPr>
    </w:p>
    <w:p w:rsidR="00494609" w:rsidRPr="00494609" w:rsidRDefault="00494609" w:rsidP="00494609">
      <w:pPr>
        <w:rPr>
          <w:rFonts w:ascii="Times New Roman" w:eastAsia="Times New Roman" w:hAnsi="Times New Roman" w:cs="Times New Roman"/>
          <w:b/>
          <w:bCs/>
          <w:sz w:val="28"/>
          <w:szCs w:val="28"/>
          <w:lang w:eastAsia="ru-RU"/>
        </w:rPr>
      </w:pPr>
      <w:r w:rsidRPr="00494609">
        <w:rPr>
          <w:rFonts w:ascii="Times New Roman" w:eastAsia="Times New Roman" w:hAnsi="Times New Roman" w:cs="Times New Roman"/>
          <w:b/>
          <w:bCs/>
          <w:sz w:val="28"/>
          <w:szCs w:val="28"/>
          <w:lang w:eastAsia="ru-RU"/>
        </w:rPr>
        <w:t>Образовательный ценз</w:t>
      </w:r>
    </w:p>
    <w:tbl>
      <w:tblPr>
        <w:tblStyle w:val="11"/>
        <w:tblW w:w="0" w:type="auto"/>
        <w:tblInd w:w="250" w:type="dxa"/>
        <w:tblLook w:val="04A0" w:firstRow="1" w:lastRow="0" w:firstColumn="1" w:lastColumn="0" w:noHBand="0" w:noVBand="1"/>
      </w:tblPr>
      <w:tblGrid>
        <w:gridCol w:w="4961"/>
        <w:gridCol w:w="3828"/>
      </w:tblGrid>
      <w:tr w:rsidR="00494609" w:rsidRPr="00494609" w:rsidTr="003F126B">
        <w:tc>
          <w:tcPr>
            <w:tcW w:w="4961"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Всего педагогов</w:t>
            </w:r>
          </w:p>
          <w:p w:rsidR="00494609" w:rsidRPr="00494609" w:rsidRDefault="00494609" w:rsidP="00494609">
            <w:pPr>
              <w:rPr>
                <w:rFonts w:ascii="Times New Roman" w:hAnsi="Times New Roman" w:cs="Times New Roman"/>
                <w:bCs/>
                <w:color w:val="FF0000"/>
                <w:sz w:val="28"/>
                <w:szCs w:val="28"/>
              </w:rPr>
            </w:pPr>
          </w:p>
        </w:tc>
        <w:tc>
          <w:tcPr>
            <w:tcW w:w="3828"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56</w:t>
            </w:r>
          </w:p>
        </w:tc>
      </w:tr>
      <w:tr w:rsidR="00494609" w:rsidRPr="00494609" w:rsidTr="003F126B">
        <w:tc>
          <w:tcPr>
            <w:tcW w:w="4961"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Высшее образование</w:t>
            </w:r>
          </w:p>
          <w:p w:rsidR="00494609" w:rsidRPr="00494609" w:rsidRDefault="00494609" w:rsidP="00494609">
            <w:pPr>
              <w:rPr>
                <w:rFonts w:ascii="Times New Roman" w:hAnsi="Times New Roman" w:cs="Times New Roman"/>
                <w:bCs/>
                <w:color w:val="FF0000"/>
                <w:sz w:val="28"/>
                <w:szCs w:val="28"/>
              </w:rPr>
            </w:pPr>
          </w:p>
        </w:tc>
        <w:tc>
          <w:tcPr>
            <w:tcW w:w="3828"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50 (89%)</w:t>
            </w:r>
          </w:p>
        </w:tc>
      </w:tr>
      <w:tr w:rsidR="00494609" w:rsidRPr="00494609" w:rsidTr="003F126B">
        <w:tc>
          <w:tcPr>
            <w:tcW w:w="4961"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Получают высшее образование</w:t>
            </w:r>
          </w:p>
          <w:p w:rsidR="00494609" w:rsidRPr="00494609" w:rsidRDefault="00494609" w:rsidP="00494609">
            <w:pPr>
              <w:rPr>
                <w:rFonts w:ascii="Times New Roman" w:hAnsi="Times New Roman" w:cs="Times New Roman"/>
                <w:bCs/>
                <w:color w:val="FF0000"/>
                <w:sz w:val="28"/>
                <w:szCs w:val="28"/>
              </w:rPr>
            </w:pPr>
          </w:p>
        </w:tc>
        <w:tc>
          <w:tcPr>
            <w:tcW w:w="3828"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3 (5,3%)</w:t>
            </w:r>
          </w:p>
        </w:tc>
      </w:tr>
      <w:tr w:rsidR="00494609" w:rsidRPr="00494609" w:rsidTr="003F126B">
        <w:tc>
          <w:tcPr>
            <w:tcW w:w="4961"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 xml:space="preserve">Получили второе (специальное) </w:t>
            </w:r>
          </w:p>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высшее образование</w:t>
            </w:r>
          </w:p>
          <w:p w:rsidR="00494609" w:rsidRPr="00494609" w:rsidRDefault="00494609" w:rsidP="00494609">
            <w:pPr>
              <w:rPr>
                <w:rFonts w:ascii="Times New Roman" w:hAnsi="Times New Roman" w:cs="Times New Roman"/>
                <w:bCs/>
                <w:color w:val="FF0000"/>
                <w:sz w:val="28"/>
                <w:szCs w:val="28"/>
              </w:rPr>
            </w:pPr>
          </w:p>
        </w:tc>
        <w:tc>
          <w:tcPr>
            <w:tcW w:w="3828"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21 (37,5%)</w:t>
            </w:r>
          </w:p>
        </w:tc>
      </w:tr>
      <w:tr w:rsidR="00494609" w:rsidRPr="00494609" w:rsidTr="003F126B">
        <w:tc>
          <w:tcPr>
            <w:tcW w:w="4961"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Средне-специальное</w:t>
            </w:r>
          </w:p>
          <w:p w:rsidR="00494609" w:rsidRPr="00494609" w:rsidRDefault="00494609" w:rsidP="00494609">
            <w:pPr>
              <w:rPr>
                <w:rFonts w:ascii="Times New Roman" w:hAnsi="Times New Roman" w:cs="Times New Roman"/>
                <w:bCs/>
                <w:color w:val="FF0000"/>
                <w:sz w:val="28"/>
                <w:szCs w:val="28"/>
              </w:rPr>
            </w:pPr>
          </w:p>
        </w:tc>
        <w:tc>
          <w:tcPr>
            <w:tcW w:w="3828"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2 (3,5%)</w:t>
            </w:r>
          </w:p>
        </w:tc>
      </w:tr>
      <w:tr w:rsidR="00494609" w:rsidRPr="00494609" w:rsidTr="003F126B">
        <w:tc>
          <w:tcPr>
            <w:tcW w:w="4961"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Нет педагогического образования</w:t>
            </w:r>
          </w:p>
          <w:p w:rsidR="00494609" w:rsidRPr="00494609" w:rsidRDefault="00494609" w:rsidP="00494609">
            <w:pPr>
              <w:rPr>
                <w:rFonts w:ascii="Times New Roman" w:hAnsi="Times New Roman" w:cs="Times New Roman"/>
                <w:bCs/>
                <w:color w:val="FF0000"/>
                <w:sz w:val="28"/>
                <w:szCs w:val="28"/>
              </w:rPr>
            </w:pPr>
          </w:p>
        </w:tc>
        <w:tc>
          <w:tcPr>
            <w:tcW w:w="3828" w:type="dxa"/>
          </w:tcPr>
          <w:p w:rsidR="00494609" w:rsidRPr="00494609" w:rsidRDefault="00494609" w:rsidP="00494609">
            <w:pPr>
              <w:rPr>
                <w:rFonts w:ascii="Times New Roman" w:hAnsi="Times New Roman" w:cs="Times New Roman"/>
                <w:bCs/>
                <w:color w:val="FF0000"/>
                <w:sz w:val="28"/>
                <w:szCs w:val="28"/>
              </w:rPr>
            </w:pPr>
            <w:r w:rsidRPr="00494609">
              <w:rPr>
                <w:rFonts w:ascii="Times New Roman" w:hAnsi="Times New Roman" w:cs="Times New Roman"/>
                <w:bCs/>
                <w:color w:val="FF0000"/>
                <w:sz w:val="28"/>
                <w:szCs w:val="28"/>
              </w:rPr>
              <w:t>5 (8,9%)</w:t>
            </w:r>
          </w:p>
        </w:tc>
      </w:tr>
    </w:tbl>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Уровень квалификации работников школы для каждой занимаемой должности соответствует квалификационным характеристикам по соответствующей должности.</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b/>
          <w:color w:val="000000"/>
          <w:sz w:val="28"/>
          <w:szCs w:val="28"/>
          <w:lang w:eastAsia="ru-RU"/>
        </w:rPr>
      </w:pPr>
      <w:r w:rsidRPr="00494609">
        <w:rPr>
          <w:rFonts w:ascii="Times New Roman" w:eastAsia="Times New Roman" w:hAnsi="Times New Roman" w:cs="Times New Roman"/>
          <w:b/>
          <w:color w:val="000000"/>
          <w:sz w:val="28"/>
          <w:szCs w:val="28"/>
          <w:lang w:eastAsia="ru-RU"/>
        </w:rPr>
        <w:t xml:space="preserve"> Уровень квалификации педагогического состава школы</w:t>
      </w:r>
    </w:p>
    <w:tbl>
      <w:tblPr>
        <w:tblStyle w:val="11"/>
        <w:tblW w:w="0" w:type="auto"/>
        <w:tblLook w:val="04A0" w:firstRow="1" w:lastRow="0" w:firstColumn="1" w:lastColumn="0" w:noHBand="0" w:noVBand="1"/>
      </w:tblPr>
      <w:tblGrid>
        <w:gridCol w:w="2646"/>
        <w:gridCol w:w="1731"/>
      </w:tblGrid>
      <w:tr w:rsidR="00494609" w:rsidRPr="00494609" w:rsidTr="003F126B">
        <w:tc>
          <w:tcPr>
            <w:tcW w:w="2646"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Всего педагогов</w:t>
            </w:r>
          </w:p>
        </w:tc>
        <w:tc>
          <w:tcPr>
            <w:tcW w:w="1731"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37</w:t>
            </w:r>
          </w:p>
        </w:tc>
      </w:tr>
      <w:tr w:rsidR="00494609" w:rsidRPr="00494609" w:rsidTr="003F126B">
        <w:tc>
          <w:tcPr>
            <w:tcW w:w="2646"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 xml:space="preserve">Высшая </w:t>
            </w:r>
          </w:p>
        </w:tc>
        <w:tc>
          <w:tcPr>
            <w:tcW w:w="1731"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13</w:t>
            </w:r>
          </w:p>
        </w:tc>
      </w:tr>
      <w:tr w:rsidR="00494609" w:rsidRPr="00494609" w:rsidTr="003F126B">
        <w:tc>
          <w:tcPr>
            <w:tcW w:w="2646"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1 к.к.</w:t>
            </w:r>
          </w:p>
        </w:tc>
        <w:tc>
          <w:tcPr>
            <w:tcW w:w="1731"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13</w:t>
            </w:r>
          </w:p>
        </w:tc>
      </w:tr>
      <w:tr w:rsidR="00494609" w:rsidRPr="00494609" w:rsidTr="003F126B">
        <w:tc>
          <w:tcPr>
            <w:tcW w:w="2646"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lastRenderedPageBreak/>
              <w:t>Соответствие занимаемой должности</w:t>
            </w:r>
          </w:p>
        </w:tc>
        <w:tc>
          <w:tcPr>
            <w:tcW w:w="1731"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5</w:t>
            </w:r>
          </w:p>
        </w:tc>
      </w:tr>
      <w:tr w:rsidR="00494609" w:rsidRPr="00494609" w:rsidTr="003F126B">
        <w:tc>
          <w:tcPr>
            <w:tcW w:w="2646"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Без категории</w:t>
            </w:r>
          </w:p>
        </w:tc>
        <w:tc>
          <w:tcPr>
            <w:tcW w:w="1731"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4</w:t>
            </w:r>
          </w:p>
        </w:tc>
      </w:tr>
      <w:tr w:rsidR="00494609" w:rsidRPr="00494609" w:rsidTr="003F126B">
        <w:tc>
          <w:tcPr>
            <w:tcW w:w="2646"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Молод.спец.</w:t>
            </w:r>
          </w:p>
        </w:tc>
        <w:tc>
          <w:tcPr>
            <w:tcW w:w="1731" w:type="dxa"/>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2</w:t>
            </w:r>
          </w:p>
        </w:tc>
      </w:tr>
    </w:tbl>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Качественный состав педагогов начальной школы</w:t>
      </w:r>
    </w:p>
    <w:tbl>
      <w:tblPr>
        <w:tblStyle w:val="11"/>
        <w:tblW w:w="0" w:type="auto"/>
        <w:tblInd w:w="360" w:type="dxa"/>
        <w:tblLayout w:type="fixed"/>
        <w:tblLook w:val="01E0" w:firstRow="1" w:lastRow="1" w:firstColumn="1" w:lastColumn="1" w:noHBand="0" w:noVBand="0"/>
      </w:tblPr>
      <w:tblGrid>
        <w:gridCol w:w="648"/>
        <w:gridCol w:w="2340"/>
        <w:gridCol w:w="2160"/>
        <w:gridCol w:w="1260"/>
      </w:tblGrid>
      <w:tr w:rsidR="00494609" w:rsidRPr="00494609" w:rsidTr="003F126B">
        <w:tc>
          <w:tcPr>
            <w:tcW w:w="648" w:type="dxa"/>
            <w:vMerge w:val="restart"/>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w:t>
            </w:r>
          </w:p>
        </w:tc>
        <w:tc>
          <w:tcPr>
            <w:tcW w:w="2340" w:type="dxa"/>
            <w:vMerge w:val="restart"/>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квалификационная категория</w:t>
            </w:r>
          </w:p>
        </w:tc>
        <w:tc>
          <w:tcPr>
            <w:tcW w:w="3420" w:type="dxa"/>
            <w:gridSpan w:val="2"/>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b/>
                <w:sz w:val="28"/>
                <w:szCs w:val="28"/>
              </w:rPr>
            </w:pPr>
            <w:r w:rsidRPr="00494609">
              <w:rPr>
                <w:rFonts w:ascii="Times New Roman" w:hAnsi="Times New Roman" w:cs="Times New Roman"/>
                <w:b/>
                <w:sz w:val="28"/>
                <w:szCs w:val="28"/>
              </w:rPr>
              <w:t>2014 – 2015 учебный год</w:t>
            </w:r>
          </w:p>
        </w:tc>
      </w:tr>
      <w:tr w:rsidR="00494609" w:rsidRPr="00494609" w:rsidTr="003F126B">
        <w:trPr>
          <w:trHeight w:val="300"/>
        </w:trPr>
        <w:tc>
          <w:tcPr>
            <w:tcW w:w="648" w:type="dxa"/>
            <w:vMerge/>
            <w:tcBorders>
              <w:top w:val="single" w:sz="4" w:space="0" w:color="auto"/>
              <w:left w:val="single" w:sz="4" w:space="0" w:color="auto"/>
              <w:bottom w:val="single" w:sz="4" w:space="0" w:color="auto"/>
              <w:right w:val="single" w:sz="4" w:space="0" w:color="auto"/>
            </w:tcBorders>
            <w:vAlign w:val="center"/>
            <w:hideMark/>
          </w:tcPr>
          <w:p w:rsidR="00494609" w:rsidRPr="00494609" w:rsidRDefault="00494609" w:rsidP="00494609">
            <w:pPr>
              <w:rPr>
                <w:rFonts w:ascii="Times New Roman" w:hAnsi="Times New Roman" w:cs="Times New Roman"/>
                <w:sz w:val="28"/>
                <w:szCs w:val="2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494609" w:rsidRPr="00494609" w:rsidRDefault="00494609" w:rsidP="00494609">
            <w:pP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b/>
                <w:sz w:val="28"/>
                <w:szCs w:val="28"/>
              </w:rPr>
            </w:pPr>
            <w:r w:rsidRPr="00494609">
              <w:rPr>
                <w:rFonts w:ascii="Times New Roman" w:hAnsi="Times New Roman" w:cs="Times New Roman"/>
                <w:b/>
                <w:sz w:val="28"/>
                <w:szCs w:val="28"/>
              </w:rPr>
              <w:t>Количество/ ч</w:t>
            </w:r>
          </w:p>
        </w:tc>
        <w:tc>
          <w:tcPr>
            <w:tcW w:w="1260"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b/>
                <w:sz w:val="28"/>
                <w:szCs w:val="28"/>
              </w:rPr>
            </w:pPr>
            <w:r w:rsidRPr="00494609">
              <w:rPr>
                <w:rFonts w:ascii="Times New Roman" w:hAnsi="Times New Roman" w:cs="Times New Roman"/>
                <w:b/>
                <w:sz w:val="28"/>
                <w:szCs w:val="28"/>
              </w:rPr>
              <w:t xml:space="preserve">% </w:t>
            </w:r>
          </w:p>
        </w:tc>
      </w:tr>
      <w:tr w:rsidR="00494609" w:rsidRPr="00494609" w:rsidTr="003F126B">
        <w:tc>
          <w:tcPr>
            <w:tcW w:w="648"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1</w:t>
            </w:r>
          </w:p>
        </w:tc>
        <w:tc>
          <w:tcPr>
            <w:tcW w:w="2340"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высшая</w:t>
            </w:r>
          </w:p>
        </w:tc>
        <w:tc>
          <w:tcPr>
            <w:tcW w:w="2160" w:type="dxa"/>
            <w:tcBorders>
              <w:top w:val="single" w:sz="4" w:space="0" w:color="auto"/>
              <w:left w:val="single" w:sz="4" w:space="0" w:color="auto"/>
              <w:bottom w:val="single" w:sz="4" w:space="0" w:color="auto"/>
              <w:right w:val="single" w:sz="4" w:space="0" w:color="auto"/>
            </w:tcBorders>
          </w:tcPr>
          <w:p w:rsidR="00494609" w:rsidRPr="00494609" w:rsidRDefault="00494609" w:rsidP="00494609">
            <w:pPr>
              <w:rPr>
                <w:rFonts w:ascii="Times New Roman" w:hAnsi="Times New Roman" w:cs="Times New Roman"/>
                <w:b/>
                <w:sz w:val="28"/>
                <w:szCs w:val="28"/>
              </w:rPr>
            </w:pPr>
            <w:r w:rsidRPr="00494609">
              <w:rPr>
                <w:rFonts w:ascii="Times New Roman" w:hAnsi="Times New Roman" w:cs="Times New Roman"/>
                <w:b/>
                <w:sz w:val="28"/>
                <w:szCs w:val="28"/>
              </w:rPr>
              <w:t>2</w:t>
            </w:r>
          </w:p>
        </w:tc>
        <w:tc>
          <w:tcPr>
            <w:tcW w:w="1260" w:type="dxa"/>
            <w:tcBorders>
              <w:top w:val="single" w:sz="4" w:space="0" w:color="auto"/>
              <w:left w:val="single" w:sz="4" w:space="0" w:color="auto"/>
              <w:bottom w:val="single" w:sz="4" w:space="0" w:color="auto"/>
              <w:right w:val="single" w:sz="4" w:space="0" w:color="auto"/>
            </w:tcBorders>
          </w:tcPr>
          <w:p w:rsidR="00494609" w:rsidRPr="00494609" w:rsidRDefault="00494609" w:rsidP="00494609">
            <w:pPr>
              <w:rPr>
                <w:rFonts w:ascii="Times New Roman" w:hAnsi="Times New Roman" w:cs="Times New Roman"/>
                <w:b/>
                <w:sz w:val="28"/>
                <w:szCs w:val="28"/>
              </w:rPr>
            </w:pPr>
            <w:r w:rsidRPr="00494609">
              <w:rPr>
                <w:rFonts w:ascii="Times New Roman" w:hAnsi="Times New Roman" w:cs="Times New Roman"/>
                <w:b/>
                <w:sz w:val="28"/>
                <w:szCs w:val="28"/>
              </w:rPr>
              <w:t>33</w:t>
            </w:r>
          </w:p>
        </w:tc>
      </w:tr>
      <w:tr w:rsidR="00494609" w:rsidRPr="00494609" w:rsidTr="003F126B">
        <w:tc>
          <w:tcPr>
            <w:tcW w:w="648"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2</w:t>
            </w:r>
          </w:p>
        </w:tc>
        <w:tc>
          <w:tcPr>
            <w:tcW w:w="2340"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первая</w:t>
            </w:r>
          </w:p>
        </w:tc>
        <w:tc>
          <w:tcPr>
            <w:tcW w:w="2160"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b/>
                <w:sz w:val="28"/>
                <w:szCs w:val="28"/>
              </w:rPr>
            </w:pPr>
            <w:r w:rsidRPr="00494609">
              <w:rPr>
                <w:rFonts w:ascii="Times New Roman" w:hAnsi="Times New Roman" w:cs="Times New Roman"/>
                <w:b/>
                <w:sz w:val="28"/>
                <w:szCs w:val="28"/>
              </w:rPr>
              <w:t>1</w:t>
            </w:r>
          </w:p>
        </w:tc>
        <w:tc>
          <w:tcPr>
            <w:tcW w:w="1260"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b/>
                <w:sz w:val="28"/>
                <w:szCs w:val="28"/>
              </w:rPr>
            </w:pPr>
            <w:r w:rsidRPr="00494609">
              <w:rPr>
                <w:rFonts w:ascii="Times New Roman" w:hAnsi="Times New Roman" w:cs="Times New Roman"/>
                <w:b/>
                <w:sz w:val="28"/>
                <w:szCs w:val="28"/>
              </w:rPr>
              <w:t>17</w:t>
            </w:r>
          </w:p>
        </w:tc>
      </w:tr>
      <w:tr w:rsidR="00494609" w:rsidRPr="00494609" w:rsidTr="003F126B">
        <w:tc>
          <w:tcPr>
            <w:tcW w:w="648"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3</w:t>
            </w:r>
          </w:p>
        </w:tc>
        <w:tc>
          <w:tcPr>
            <w:tcW w:w="2340"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sz w:val="28"/>
                <w:szCs w:val="28"/>
              </w:rPr>
            </w:pPr>
            <w:r w:rsidRPr="00494609">
              <w:rPr>
                <w:rFonts w:ascii="Times New Roman" w:hAnsi="Times New Roman" w:cs="Times New Roman"/>
                <w:sz w:val="28"/>
                <w:szCs w:val="28"/>
              </w:rPr>
              <w:t>Соотв.зан.долж.</w:t>
            </w:r>
          </w:p>
        </w:tc>
        <w:tc>
          <w:tcPr>
            <w:tcW w:w="2160"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b/>
                <w:sz w:val="28"/>
                <w:szCs w:val="28"/>
              </w:rPr>
            </w:pPr>
            <w:r w:rsidRPr="00494609">
              <w:rPr>
                <w:rFonts w:ascii="Times New Roman" w:hAnsi="Times New Roman" w:cs="Times New Roman"/>
                <w:b/>
                <w:sz w:val="28"/>
                <w:szCs w:val="28"/>
              </w:rPr>
              <w:t>2</w:t>
            </w:r>
          </w:p>
        </w:tc>
        <w:tc>
          <w:tcPr>
            <w:tcW w:w="1260" w:type="dxa"/>
            <w:tcBorders>
              <w:top w:val="single" w:sz="4" w:space="0" w:color="auto"/>
              <w:left w:val="single" w:sz="4" w:space="0" w:color="auto"/>
              <w:bottom w:val="single" w:sz="4" w:space="0" w:color="auto"/>
              <w:right w:val="single" w:sz="4" w:space="0" w:color="auto"/>
            </w:tcBorders>
            <w:hideMark/>
          </w:tcPr>
          <w:p w:rsidR="00494609" w:rsidRPr="00494609" w:rsidRDefault="00494609" w:rsidP="00494609">
            <w:pPr>
              <w:rPr>
                <w:rFonts w:ascii="Times New Roman" w:hAnsi="Times New Roman" w:cs="Times New Roman"/>
                <w:b/>
                <w:sz w:val="28"/>
                <w:szCs w:val="28"/>
              </w:rPr>
            </w:pPr>
            <w:r w:rsidRPr="00494609">
              <w:rPr>
                <w:rFonts w:ascii="Times New Roman" w:hAnsi="Times New Roman" w:cs="Times New Roman"/>
                <w:b/>
                <w:sz w:val="28"/>
                <w:szCs w:val="28"/>
              </w:rPr>
              <w:t>50</w:t>
            </w:r>
          </w:p>
        </w:tc>
      </w:tr>
    </w:tbl>
    <w:p w:rsidR="00494609" w:rsidRPr="00494609" w:rsidRDefault="00494609" w:rsidP="00494609">
      <w:pPr>
        <w:rPr>
          <w:rFonts w:ascii="Times New Roman" w:eastAsia="Times New Roman" w:hAnsi="Times New Roman" w:cs="Times New Roman"/>
          <w:sz w:val="28"/>
          <w:szCs w:val="28"/>
          <w:lang w:eastAsia="ru-RU"/>
        </w:rPr>
      </w:pPr>
    </w:p>
    <w:p w:rsidR="00494609" w:rsidRPr="00494609" w:rsidRDefault="00494609" w:rsidP="00494609">
      <w:pPr>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Администрация МОКУ «С(К)ОШ№10(</w:t>
      </w:r>
      <w:r w:rsidRPr="00494609">
        <w:rPr>
          <w:rFonts w:ascii="Times New Roman" w:eastAsia="Times New Roman" w:hAnsi="Times New Roman" w:cs="Times New Roman"/>
          <w:color w:val="000000"/>
          <w:sz w:val="28"/>
          <w:szCs w:val="28"/>
          <w:lang w:val="en-US" w:eastAsia="ru-RU"/>
        </w:rPr>
        <w:t>VIII</w:t>
      </w:r>
      <w:r w:rsidRPr="00494609">
        <w:rPr>
          <w:rFonts w:ascii="Times New Roman" w:eastAsia="Times New Roman" w:hAnsi="Times New Roman" w:cs="Times New Roman"/>
          <w:color w:val="000000"/>
          <w:sz w:val="28"/>
          <w:szCs w:val="28"/>
          <w:lang w:eastAsia="ru-RU"/>
        </w:rPr>
        <w:t>вида)»обеспечивает работникам возможность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умственной отсталостью.</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В реализации АООП для обучающихся с умственной отсталостью (интеллектуальными нарушениями) принимают участие следующие специалисты: учителя-предметники, воспитатели, учителя-логопеды, педагоги-психологи, специалисты по физической культуре, учителя технологии (труда), учитель музыки (музыкальный работник), социальный педагог, педагоги дополнительного образования, медицинский работник, в том числе специалист по лечебной физкультуре. </w:t>
      </w:r>
    </w:p>
    <w:p w:rsidR="00494609" w:rsidRPr="00494609" w:rsidRDefault="00494609" w:rsidP="00494609">
      <w:pPr>
        <w:suppressAutoHyphens/>
        <w:autoSpaceDE w:val="0"/>
        <w:spacing w:after="0"/>
        <w:rPr>
          <w:rFonts w:ascii="Times New Roman" w:eastAsia="Arial" w:hAnsi="Times New Roman" w:cs="Times New Roman"/>
          <w:bCs/>
          <w:sz w:val="28"/>
          <w:szCs w:val="28"/>
          <w:lang w:eastAsia="ar-SA"/>
        </w:rPr>
      </w:pPr>
      <w:r w:rsidRPr="00494609">
        <w:rPr>
          <w:rFonts w:ascii="Times New Roman" w:eastAsia="Arial" w:hAnsi="Times New Roman" w:cs="Times New Roman"/>
          <w:bCs/>
          <w:color w:val="000000"/>
          <w:sz w:val="28"/>
          <w:szCs w:val="28"/>
          <w:lang w:eastAsia="ar-SA"/>
        </w:rPr>
        <w:t xml:space="preserve">Образовательной организацией соблюдены требования к уровню и направленности подготовки специалистов, определенные </w:t>
      </w:r>
      <w:r w:rsidRPr="00494609">
        <w:rPr>
          <w:rFonts w:ascii="Times New Roman" w:eastAsia="Arial" w:hAnsi="Times New Roman" w:cs="Times New Roman"/>
          <w:bCs/>
          <w:sz w:val="28"/>
          <w:szCs w:val="28"/>
          <w:lang w:eastAsia="ar-SA"/>
        </w:rPr>
        <w:t>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от 26.08.2010г. № 761.</w:t>
      </w:r>
    </w:p>
    <w:p w:rsidR="00494609" w:rsidRPr="00494609" w:rsidRDefault="00494609" w:rsidP="00494609">
      <w:pPr>
        <w:suppressAutoHyphens/>
        <w:autoSpaceDE w:val="0"/>
        <w:spacing w:after="0"/>
        <w:rPr>
          <w:rFonts w:ascii="Times New Roman" w:eastAsia="Arial" w:hAnsi="Times New Roman" w:cs="Times New Roman"/>
          <w:bCs/>
          <w:sz w:val="28"/>
          <w:szCs w:val="28"/>
          <w:lang w:eastAsia="ar-SA"/>
        </w:rPr>
      </w:pPr>
    </w:p>
    <w:p w:rsidR="00494609" w:rsidRPr="00494609" w:rsidRDefault="00494609" w:rsidP="00494609">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94609">
        <w:rPr>
          <w:rFonts w:ascii="Times New Roman" w:eastAsia="Times New Roman" w:hAnsi="Times New Roman" w:cs="Times New Roman"/>
          <w:b/>
          <w:bCs/>
          <w:color w:val="000000"/>
          <w:sz w:val="28"/>
          <w:szCs w:val="28"/>
          <w:lang w:eastAsia="ru-RU"/>
        </w:rPr>
        <w:t>4.3.Финансовые условия реализации адаптированной основной общеобразовательной программы</w:t>
      </w:r>
    </w:p>
    <w:p w:rsidR="00494609" w:rsidRPr="00494609" w:rsidRDefault="00494609" w:rsidP="0049460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w:t>
      </w:r>
      <w:r w:rsidRPr="00494609">
        <w:rPr>
          <w:rFonts w:ascii="Times New Roman" w:eastAsia="Times New Roman" w:hAnsi="Times New Roman" w:cs="Times New Roman"/>
          <w:color w:val="000000"/>
          <w:sz w:val="28"/>
          <w:szCs w:val="28"/>
          <w:lang w:eastAsia="ru-RU"/>
        </w:rPr>
        <w:lastRenderedPageBreak/>
        <w:t>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Финансовые условия реализации АООП в МОКУ «С(К)ОШ№10(</w:t>
      </w:r>
      <w:r w:rsidRPr="00494609">
        <w:rPr>
          <w:rFonts w:ascii="Times New Roman" w:eastAsia="Times New Roman" w:hAnsi="Times New Roman" w:cs="Times New Roman"/>
          <w:color w:val="000000"/>
          <w:sz w:val="28"/>
          <w:szCs w:val="28"/>
          <w:lang w:val="en-US" w:eastAsia="ru-RU"/>
        </w:rPr>
        <w:t>VIII</w:t>
      </w:r>
      <w:r w:rsidRPr="00494609">
        <w:rPr>
          <w:rFonts w:ascii="Times New Roman" w:eastAsia="Times New Roman" w:hAnsi="Times New Roman" w:cs="Times New Roman"/>
          <w:color w:val="000000"/>
          <w:sz w:val="28"/>
          <w:szCs w:val="28"/>
          <w:lang w:eastAsia="ru-RU"/>
        </w:rPr>
        <w:t>вида)»:</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1) обеспечивают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494609" w:rsidRPr="00494609" w:rsidRDefault="00494609" w:rsidP="00494609">
      <w:pPr>
        <w:autoSpaceDE w:val="0"/>
        <w:autoSpaceDN w:val="0"/>
        <w:adjustRightInd w:val="0"/>
        <w:spacing w:after="0"/>
        <w:rPr>
          <w:rFonts w:ascii="Times New Roman" w:eastAsia="Times New Roman" w:hAnsi="Times New Roman" w:cs="Times New Roman"/>
          <w:color w:val="000000"/>
          <w:sz w:val="28"/>
          <w:szCs w:val="28"/>
          <w:lang w:eastAsia="ru-RU"/>
        </w:rPr>
      </w:pPr>
      <w:r w:rsidRPr="00494609">
        <w:rPr>
          <w:rFonts w:ascii="Times New Roman" w:eastAsia="Times New Roman" w:hAnsi="Times New Roman" w:cs="Times New Roman"/>
          <w:color w:val="000000"/>
          <w:sz w:val="28"/>
          <w:szCs w:val="28"/>
          <w:lang w:eastAsia="ru-RU"/>
        </w:rPr>
        <w:t xml:space="preserve">2) обеспечивают организацию возможности исполнения требований Стандарта;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3) обеспечивают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4) отражают структуру и объем расходов, необходимых для реализации АООП и достижения планируемых результатов, а также механизм их формирования.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Финансирование реализации АООП осуществляется в объеме определяемых  ГО «город Каспийск»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специальными условиями получения образования (кадровыми, материально-техническими);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расходами на оплату труда работников, реализующих АООП;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расходами, связанными с дополнительным профессиональным образованием руководящих и педагогических работников по профилю их деятельности.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p>
    <w:p w:rsidR="00494609" w:rsidRPr="00494609" w:rsidRDefault="00494609" w:rsidP="00494609">
      <w:pPr>
        <w:autoSpaceDE w:val="0"/>
        <w:autoSpaceDN w:val="0"/>
        <w:adjustRightInd w:val="0"/>
        <w:spacing w:after="0"/>
        <w:rPr>
          <w:rFonts w:ascii="Times New Roman" w:eastAsia="Times New Roman" w:hAnsi="Times New Roman" w:cs="Times New Roman"/>
          <w:b/>
          <w:sz w:val="28"/>
          <w:szCs w:val="28"/>
          <w:lang w:eastAsia="ru-RU"/>
        </w:rPr>
      </w:pPr>
      <w:r w:rsidRPr="00494609">
        <w:rPr>
          <w:rFonts w:ascii="Times New Roman" w:eastAsia="Times New Roman" w:hAnsi="Times New Roman" w:cs="Times New Roman"/>
          <w:b/>
          <w:sz w:val="28"/>
          <w:szCs w:val="28"/>
          <w:lang w:eastAsia="ru-RU"/>
        </w:rPr>
        <w:t>4.4.Материально-технические условия реализации адаптированной основной общеобразовательной программы</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Материально-технические условия реализации АООП обеспечивают возможность достижения обучающимися установленных Стандартом требований к результатам освоения АООП.</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Материально-техническая база реализации АООП для обучающихся с умственной отсталостью (интеллектуальными нарушениями) в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вида)»соответствует действующим санитарным и противопожарным нормам, нормам охраны труда работников образовательных организаций, предъявляемым к:</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зданию школы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школы,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помещениям зала для проведения занятий по ритмике;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помещениям для осуществления образовательного и коррекционно-развивающего процессов: классам, кабинетам учителя-логопеда, педагога-психолога, специалистов, структура которых обеспечивает возможность для организации разных форм урочной и внеурочной деятельности;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трудовым мастерским (размеры помещения, необходимое оборудование в соответствии с реализуемым профилем (профилями) трудового обучения);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туалетам, коридорам и другим помещениям;</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w:t>
      </w:r>
      <w:r w:rsidRPr="00494609">
        <w:rPr>
          <w:rFonts w:ascii="Times New Roman" w:eastAsia="Times New Roman" w:hAnsi="Times New Roman" w:cs="Times New Roman"/>
          <w:sz w:val="28"/>
          <w:szCs w:val="28"/>
          <w:lang w:eastAsia="ru-RU"/>
        </w:rPr>
        <w:tab/>
        <w:t>- помещениям библиотек (площадь, размещение рабочих зон, наличие читального зала, медиатеки, число читательских мест);</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(должно быть) горячих завтраков;</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-помещениям, предназначенным для занятий музыкой, изобразительным искусством, техническим творчеством;</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-спортивному залу, залу для настольного тенниса, игровому и спортивному оборудованию;</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помещениям для медицинского персонала;</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мебели, офисному оснащению и хозяйственному инвентарю;</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расходным материалам и канцелярским принадлежностям (бумага для ручного и машинного письма, инструменты письма (в тетрадях и на доске), </w:t>
      </w:r>
      <w:r w:rsidRPr="00494609">
        <w:rPr>
          <w:rFonts w:ascii="Times New Roman" w:eastAsia="Times New Roman" w:hAnsi="Times New Roman" w:cs="Times New Roman"/>
          <w:sz w:val="28"/>
          <w:szCs w:val="28"/>
          <w:lang w:eastAsia="ru-RU"/>
        </w:rPr>
        <w:lastRenderedPageBreak/>
        <w:t>изобразительного искусства, технологической обработки и конструирования, носители цифровой информации).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Материально-техническое и информационное оснащение образовательного процесса должно обеспечивать возможность:</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-наблюдений (включая наблюдение микрообъектов), определения местонахождения, наглядного представления и анализа данных;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-создания материальных объектов, в том числе произведений искусства;</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создания и использования информации (в том числе запись и обработка изображений и звука, выступления с аудио-, видео-и графическим сопровождением, общение в сети «Интернет» и другое);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физического развития, участия в спортивных соревнованиях и играх;</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планирования учебной деятельности, фиксирования его реализации в целом и отдельных этапов (выступлений, дискуссий, экспериментов);</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размещения материалов и работ в информационной среде организации;</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проведения массовых мероприятий, собраний, представлений;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организации отдыха и питания;</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исполнения, сочинения и аранжировки музыкальных произведений с применением традиционных инструментов и цифровых технологий;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-обработки материалов и информации с использованием технологических инструментов.</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Материально-техническое обеспечение МОКУ «С(К)ОШ№10(</w:t>
      </w:r>
      <w:r w:rsidRPr="00494609">
        <w:rPr>
          <w:rFonts w:ascii="Times New Roman" w:eastAsia="Times New Roman" w:hAnsi="Times New Roman" w:cs="Times New Roman"/>
          <w:sz w:val="28"/>
          <w:szCs w:val="28"/>
          <w:lang w:val="en-US" w:eastAsia="ru-RU"/>
        </w:rPr>
        <w:t>VIII</w:t>
      </w:r>
      <w:r w:rsidRPr="00494609">
        <w:rPr>
          <w:rFonts w:ascii="Times New Roman" w:eastAsia="Times New Roman" w:hAnsi="Times New Roman" w:cs="Times New Roman"/>
          <w:sz w:val="28"/>
          <w:szCs w:val="28"/>
          <w:lang w:eastAsia="ru-RU"/>
        </w:rPr>
        <w:t xml:space="preserve">вида)»соответствует не только общим, но и особым образовательным потребностям обучающихся с умственной отсталостью (интеллектуальными нарушениями).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Структура требований к материально-техническим условиям включает требования к: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организации пространства, в котором осуществляется реализация АООП;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организации временного режима обучения;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техническим средствам обучения;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-специальным учебникам, рабочим тетрадям, дидактическим материалам, компьютерным инструментам обучения.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Пространство</w:t>
      </w:r>
      <w:r w:rsidRPr="00494609">
        <w:rPr>
          <w:rFonts w:ascii="Times New Roman" w:eastAsia="Times New Roman" w:hAnsi="Times New Roman" w:cs="Times New Roman"/>
          <w:sz w:val="28"/>
          <w:szCs w:val="28"/>
          <w:lang w:eastAsia="ru-RU"/>
        </w:rPr>
        <w:t xml:space="preserve">,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lastRenderedPageBreak/>
        <w:t xml:space="preserve">- соблюдения санитарно-гигиенических норм организации образовательной деятельности;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обеспечения санитарно-бытовых и социально-бытовых условий;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соблюдения пожарной и электробезопасности;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соблюдения требований охраны труда;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 соблюдения своевременных сроков и необходимых объемов текущего и капитального ремонта и др.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Школа обеспечивает отдельные специально оборудованные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Временной режим </w:t>
      </w:r>
      <w:r w:rsidRPr="00494609">
        <w:rPr>
          <w:rFonts w:ascii="Times New Roman" w:eastAsia="Times New Roman" w:hAnsi="Times New Roman" w:cs="Times New Roman"/>
          <w:sz w:val="28"/>
          <w:szCs w:val="28"/>
          <w:lang w:eastAsia="ru-RU"/>
        </w:rPr>
        <w:t xml:space="preserve">образования обучающихся с умственной отсталостью (интеллектуальными нарушениями)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школы.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Технические средства обучения </w:t>
      </w:r>
      <w:r w:rsidRPr="00494609">
        <w:rPr>
          <w:rFonts w:ascii="Times New Roman" w:eastAsia="Times New Roman" w:hAnsi="Times New Roman" w:cs="Times New Roman"/>
          <w:sz w:val="28"/>
          <w:szCs w:val="28"/>
          <w:lang w:eastAsia="ru-RU"/>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w:t>
      </w:r>
      <w:r w:rsidRPr="00494609">
        <w:rPr>
          <w:rFonts w:ascii="Times New Roman" w:eastAsia="Times New Roman" w:hAnsi="Times New Roman" w:cs="Times New Roman"/>
          <w:i/>
          <w:iCs/>
          <w:sz w:val="28"/>
          <w:szCs w:val="28"/>
          <w:lang w:eastAsia="ru-RU"/>
        </w:rPr>
        <w:t>специальных учебников</w:t>
      </w:r>
      <w:r w:rsidRPr="00494609">
        <w:rPr>
          <w:rFonts w:ascii="Times New Roman" w:eastAsia="Times New Roman" w:hAnsi="Times New Roman" w:cs="Times New Roman"/>
          <w:sz w:val="28"/>
          <w:szCs w:val="28"/>
          <w:lang w:eastAsia="ru-RU"/>
        </w:rPr>
        <w:t xml:space="preserve">,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Особые образовательные потребности обучающихся с умственной отсталостью (интеллектуальными нарушениями) обусловливают необходимость специального подбора учебного и дидактического материала (преимущественное использование натуральной и иллюстративной наглядности).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необходимостью индивидуализации процесса образования обучающихся с умственной отсталостью (интеллектуальными нарушениями). Специфика данной группы требований состоит в том, что все вовлечённые в процесс образования взрослые имеют неограниченный доступ к </w:t>
      </w:r>
      <w:r w:rsidRPr="00494609">
        <w:rPr>
          <w:rFonts w:ascii="Times New Roman" w:eastAsia="Times New Roman" w:hAnsi="Times New Roman" w:cs="Times New Roman"/>
          <w:sz w:val="28"/>
          <w:szCs w:val="28"/>
          <w:lang w:eastAsia="ru-RU"/>
        </w:rPr>
        <w:lastRenderedPageBreak/>
        <w:t xml:space="preserve">организационной технике в школе, где можно осуществлять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обучающихся с умственной отсталостью (интеллектуальными нарушениями).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i/>
          <w:iCs/>
          <w:sz w:val="28"/>
          <w:szCs w:val="28"/>
          <w:lang w:eastAsia="ru-RU"/>
        </w:rPr>
        <w:t xml:space="preserve">Информационное обеспечение </w:t>
      </w:r>
      <w:r w:rsidRPr="00494609">
        <w:rPr>
          <w:rFonts w:ascii="Times New Roman" w:eastAsia="Times New Roman" w:hAnsi="Times New Roman" w:cs="Times New Roman"/>
          <w:sz w:val="28"/>
          <w:szCs w:val="28"/>
          <w:lang w:eastAsia="ru-RU"/>
        </w:rPr>
        <w:t xml:space="preserve">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Информационно-методическое обеспечение реализации адаптированных образовательных программ для обучающихся с умственной отсталостью (интеллектуальными нарушениями)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Требования к информационно-методическому обеспечению образовательного процесса включают:</w:t>
      </w:r>
    </w:p>
    <w:p w:rsidR="00494609" w:rsidRPr="00494609" w:rsidRDefault="00494609" w:rsidP="00494609">
      <w:pPr>
        <w:autoSpaceDE w:val="0"/>
        <w:autoSpaceDN w:val="0"/>
        <w:adjustRightInd w:val="0"/>
        <w:spacing w:after="199"/>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1. Необходимую нормативную правовую базу образования обучающихся с умственной отсталостью (интеллектуальными нарушениями).</w:t>
      </w:r>
    </w:p>
    <w:p w:rsidR="00494609" w:rsidRPr="00494609" w:rsidRDefault="00494609" w:rsidP="00494609">
      <w:pPr>
        <w:autoSpaceDE w:val="0"/>
        <w:autoSpaceDN w:val="0"/>
        <w:adjustRightInd w:val="0"/>
        <w:spacing w:after="199"/>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 xml:space="preserve">2. Характеристики предполагаемых информационных связей участников образовательного процесса. </w:t>
      </w:r>
    </w:p>
    <w:p w:rsidR="00494609" w:rsidRPr="00494609" w:rsidRDefault="00494609" w:rsidP="00494609">
      <w:pPr>
        <w:autoSpaceDE w:val="0"/>
        <w:autoSpaceDN w:val="0"/>
        <w:adjustRightInd w:val="0"/>
        <w:spacing w:after="199"/>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3. 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r w:rsidRPr="00494609">
        <w:rPr>
          <w:rFonts w:ascii="Times New Roman" w:eastAsia="Times New Roman" w:hAnsi="Times New Roman" w:cs="Times New Roman"/>
          <w:sz w:val="28"/>
          <w:szCs w:val="28"/>
          <w:lang w:eastAsia="ru-RU"/>
        </w:rPr>
        <w:t>4. 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494609" w:rsidRPr="00494609" w:rsidRDefault="00494609" w:rsidP="00494609">
      <w:pPr>
        <w:autoSpaceDE w:val="0"/>
        <w:autoSpaceDN w:val="0"/>
        <w:adjustRightInd w:val="0"/>
        <w:spacing w:after="0"/>
        <w:rPr>
          <w:rFonts w:ascii="Times New Roman" w:eastAsia="Times New Roman" w:hAnsi="Times New Roman" w:cs="Times New Roman"/>
          <w:sz w:val="28"/>
          <w:szCs w:val="28"/>
          <w:lang w:eastAsia="ru-RU"/>
        </w:rPr>
      </w:pPr>
    </w:p>
    <w:p w:rsidR="00E85C3B" w:rsidRDefault="00E85C3B"/>
    <w:sectPr w:rsidR="00E85C3B" w:rsidSect="00863B75">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B21" w:rsidRDefault="00457B21">
      <w:pPr>
        <w:spacing w:after="0" w:line="240" w:lineRule="auto"/>
      </w:pPr>
      <w:r>
        <w:separator/>
      </w:r>
    </w:p>
  </w:endnote>
  <w:endnote w:type="continuationSeparator" w:id="0">
    <w:p w:rsidR="00457B21" w:rsidRDefault="0045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8206"/>
      <w:docPartObj>
        <w:docPartGallery w:val="Page Numbers (Bottom of Page)"/>
        <w:docPartUnique/>
      </w:docPartObj>
    </w:sdtPr>
    <w:sdtEndPr/>
    <w:sdtContent>
      <w:p w:rsidR="00D73D59" w:rsidRDefault="00494609">
        <w:pPr>
          <w:pStyle w:val="a6"/>
          <w:jc w:val="center"/>
        </w:pPr>
        <w:r>
          <w:fldChar w:fldCharType="begin"/>
        </w:r>
        <w:r>
          <w:instrText xml:space="preserve"> PAGE   \* MERGEFORMAT </w:instrText>
        </w:r>
        <w:r>
          <w:fldChar w:fldCharType="separate"/>
        </w:r>
        <w:r w:rsidR="00DD5289">
          <w:rPr>
            <w:noProof/>
          </w:rPr>
          <w:t>6</w:t>
        </w:r>
        <w:r>
          <w:rPr>
            <w:noProof/>
          </w:rPr>
          <w:fldChar w:fldCharType="end"/>
        </w:r>
      </w:p>
    </w:sdtContent>
  </w:sdt>
  <w:p w:rsidR="00D73D59" w:rsidRDefault="00457B2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B21" w:rsidRDefault="00457B21">
      <w:pPr>
        <w:spacing w:after="0" w:line="240" w:lineRule="auto"/>
      </w:pPr>
      <w:r>
        <w:separator/>
      </w:r>
    </w:p>
  </w:footnote>
  <w:footnote w:type="continuationSeparator" w:id="0">
    <w:p w:rsidR="00457B21" w:rsidRDefault="00457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CF94"/>
      </v:shape>
    </w:pict>
  </w:numPicBullet>
  <w:abstractNum w:abstractNumId="0" w15:restartNumberingAfterBreak="0">
    <w:nsid w:val="D4150836"/>
    <w:multiLevelType w:val="hybridMultilevel"/>
    <w:tmpl w:val="343A42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3386C"/>
    <w:multiLevelType w:val="hybridMultilevel"/>
    <w:tmpl w:val="75C0CA3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7D8287A"/>
    <w:multiLevelType w:val="hybridMultilevel"/>
    <w:tmpl w:val="2AD45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70916"/>
    <w:multiLevelType w:val="multilevel"/>
    <w:tmpl w:val="7FE8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470"/>
    <w:multiLevelType w:val="hybridMultilevel"/>
    <w:tmpl w:val="B47EB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FC52AE"/>
    <w:multiLevelType w:val="hybridMultilevel"/>
    <w:tmpl w:val="76FC3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25899"/>
    <w:multiLevelType w:val="hybridMultilevel"/>
    <w:tmpl w:val="78FE3CCE"/>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7" w15:restartNumberingAfterBreak="0">
    <w:nsid w:val="11675AC8"/>
    <w:multiLevelType w:val="hybridMultilevel"/>
    <w:tmpl w:val="0BC4A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55057F"/>
    <w:multiLevelType w:val="hybridMultilevel"/>
    <w:tmpl w:val="1F008BA2"/>
    <w:lvl w:ilvl="0" w:tplc="04190007">
      <w:start w:val="1"/>
      <w:numFmt w:val="bullet"/>
      <w:lvlText w:val=""/>
      <w:lvlPicBulletId w:val="0"/>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128C3E33"/>
    <w:multiLevelType w:val="hybridMultilevel"/>
    <w:tmpl w:val="BA76E6FE"/>
    <w:lvl w:ilvl="0" w:tplc="1A6C05E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975B80"/>
    <w:multiLevelType w:val="hybridMultilevel"/>
    <w:tmpl w:val="3022FDF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5AE720F"/>
    <w:multiLevelType w:val="multilevel"/>
    <w:tmpl w:val="10C48D00"/>
    <w:lvl w:ilvl="0">
      <w:start w:val="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20BA3EA7"/>
    <w:multiLevelType w:val="hybridMultilevel"/>
    <w:tmpl w:val="09CC4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02C37"/>
    <w:multiLevelType w:val="hybridMultilevel"/>
    <w:tmpl w:val="7B36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A73A7E"/>
    <w:multiLevelType w:val="multilevel"/>
    <w:tmpl w:val="70609B6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97D5D50"/>
    <w:multiLevelType w:val="hybridMultilevel"/>
    <w:tmpl w:val="B40492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7C5F8A"/>
    <w:multiLevelType w:val="hybridMultilevel"/>
    <w:tmpl w:val="7B366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CF2379"/>
    <w:multiLevelType w:val="hybridMultilevel"/>
    <w:tmpl w:val="041E4B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754D32"/>
    <w:multiLevelType w:val="multilevel"/>
    <w:tmpl w:val="8E82A5E4"/>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23C55DF"/>
    <w:multiLevelType w:val="hybridMultilevel"/>
    <w:tmpl w:val="24F6529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33701A6B"/>
    <w:multiLevelType w:val="multilevel"/>
    <w:tmpl w:val="4C32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F33D02"/>
    <w:multiLevelType w:val="hybridMultilevel"/>
    <w:tmpl w:val="6C58F6C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D2A3B11"/>
    <w:multiLevelType w:val="hybridMultilevel"/>
    <w:tmpl w:val="7DDE180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06653D6"/>
    <w:multiLevelType w:val="hybridMultilevel"/>
    <w:tmpl w:val="850BC5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3FD101B"/>
    <w:multiLevelType w:val="hybridMultilevel"/>
    <w:tmpl w:val="847E5C42"/>
    <w:lvl w:ilvl="0" w:tplc="A97A36F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DC7646"/>
    <w:multiLevelType w:val="multilevel"/>
    <w:tmpl w:val="A7B43E7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60E45CF"/>
    <w:multiLevelType w:val="hybridMultilevel"/>
    <w:tmpl w:val="594042E8"/>
    <w:lvl w:ilvl="0" w:tplc="02A007E6">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15:restartNumberingAfterBreak="0">
    <w:nsid w:val="48233544"/>
    <w:multiLevelType w:val="hybridMultilevel"/>
    <w:tmpl w:val="46F239F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8" w15:restartNumberingAfterBreak="0">
    <w:nsid w:val="4F31559F"/>
    <w:multiLevelType w:val="hybridMultilevel"/>
    <w:tmpl w:val="0D7C8980"/>
    <w:lvl w:ilvl="0" w:tplc="0419000B">
      <w:start w:val="1"/>
      <w:numFmt w:val="bullet"/>
      <w:lvlText w:val=""/>
      <w:lvlJc w:val="left"/>
      <w:pPr>
        <w:ind w:left="1505" w:hanging="360"/>
      </w:pPr>
      <w:rPr>
        <w:rFonts w:ascii="Wingdings" w:hAnsi="Wingdings"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9" w15:restartNumberingAfterBreak="0">
    <w:nsid w:val="63CB2F7E"/>
    <w:multiLevelType w:val="hybridMultilevel"/>
    <w:tmpl w:val="5E6CD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F757FB"/>
    <w:multiLevelType w:val="hybridMultilevel"/>
    <w:tmpl w:val="DE8A11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776B6A"/>
    <w:multiLevelType w:val="hybridMultilevel"/>
    <w:tmpl w:val="449213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741F54"/>
    <w:multiLevelType w:val="hybridMultilevel"/>
    <w:tmpl w:val="7FC89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847D8C"/>
    <w:multiLevelType w:val="hybridMultilevel"/>
    <w:tmpl w:val="9F7CF9BC"/>
    <w:lvl w:ilvl="0" w:tplc="B8C038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051489"/>
    <w:multiLevelType w:val="hybridMultilevel"/>
    <w:tmpl w:val="EE305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043EA8"/>
    <w:multiLevelType w:val="hybridMultilevel"/>
    <w:tmpl w:val="CC8835B4"/>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6" w15:restartNumberingAfterBreak="0">
    <w:nsid w:val="704B3B8E"/>
    <w:multiLevelType w:val="hybridMultilevel"/>
    <w:tmpl w:val="1D30FC8C"/>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7" w15:restartNumberingAfterBreak="0">
    <w:nsid w:val="738C01EE"/>
    <w:multiLevelType w:val="multilevel"/>
    <w:tmpl w:val="43A809D0"/>
    <w:lvl w:ilvl="0">
      <w:start w:val="1"/>
      <w:numFmt w:val="decimal"/>
      <w:lvlText w:val="%1."/>
      <w:lvlJc w:val="left"/>
      <w:pPr>
        <w:ind w:left="720" w:hanging="360"/>
      </w:pPr>
      <w:rPr>
        <w:rFonts w:hint="default"/>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8" w15:restartNumberingAfterBreak="0">
    <w:nsid w:val="77B124CF"/>
    <w:multiLevelType w:val="multilevel"/>
    <w:tmpl w:val="B7B29E8C"/>
    <w:lvl w:ilvl="0">
      <w:start w:val="3"/>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9" w15:restartNumberingAfterBreak="0">
    <w:nsid w:val="78900617"/>
    <w:multiLevelType w:val="multilevel"/>
    <w:tmpl w:val="879CD8F8"/>
    <w:lvl w:ilvl="0">
      <w:start w:val="1"/>
      <w:numFmt w:val="upperRoman"/>
      <w:lvlText w:val="%1."/>
      <w:lvlJc w:val="left"/>
      <w:pPr>
        <w:ind w:left="1200" w:hanging="720"/>
      </w:pPr>
      <w:rPr>
        <w:rFonts w:hint="default"/>
        <w:sz w:val="28"/>
      </w:rPr>
    </w:lvl>
    <w:lvl w:ilvl="1">
      <w:start w:val="1"/>
      <w:numFmt w:val="decimal"/>
      <w:isLgl/>
      <w:lvlText w:val="%1.%2."/>
      <w:lvlJc w:val="left"/>
      <w:pPr>
        <w:ind w:left="228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640" w:hanging="216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91B5EFF"/>
    <w:multiLevelType w:val="hybridMultilevel"/>
    <w:tmpl w:val="97704EF8"/>
    <w:lvl w:ilvl="0" w:tplc="0419000B">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7A305BB4"/>
    <w:multiLevelType w:val="hybridMultilevel"/>
    <w:tmpl w:val="9D4E305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7FA22C2F"/>
    <w:multiLevelType w:val="hybridMultilevel"/>
    <w:tmpl w:val="94F64F6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36"/>
  </w:num>
  <w:num w:numId="2">
    <w:abstractNumId w:val="30"/>
  </w:num>
  <w:num w:numId="3">
    <w:abstractNumId w:val="29"/>
  </w:num>
  <w:num w:numId="4">
    <w:abstractNumId w:val="1"/>
  </w:num>
  <w:num w:numId="5">
    <w:abstractNumId w:val="10"/>
  </w:num>
  <w:num w:numId="6">
    <w:abstractNumId w:val="22"/>
  </w:num>
  <w:num w:numId="7">
    <w:abstractNumId w:val="8"/>
  </w:num>
  <w:num w:numId="8">
    <w:abstractNumId w:val="42"/>
  </w:num>
  <w:num w:numId="9">
    <w:abstractNumId w:val="27"/>
  </w:num>
  <w:num w:numId="10">
    <w:abstractNumId w:val="6"/>
  </w:num>
  <w:num w:numId="11">
    <w:abstractNumId w:val="28"/>
  </w:num>
  <w:num w:numId="12">
    <w:abstractNumId w:val="2"/>
  </w:num>
  <w:num w:numId="13">
    <w:abstractNumId w:val="34"/>
  </w:num>
  <w:num w:numId="14">
    <w:abstractNumId w:val="35"/>
  </w:num>
  <w:num w:numId="15">
    <w:abstractNumId w:val="7"/>
  </w:num>
  <w:num w:numId="16">
    <w:abstractNumId w:val="4"/>
  </w:num>
  <w:num w:numId="17">
    <w:abstractNumId w:val="15"/>
  </w:num>
  <w:num w:numId="18">
    <w:abstractNumId w:val="5"/>
  </w:num>
  <w:num w:numId="19">
    <w:abstractNumId w:val="0"/>
  </w:num>
  <w:num w:numId="20">
    <w:abstractNumId w:val="17"/>
  </w:num>
  <w:num w:numId="21">
    <w:abstractNumId w:val="19"/>
  </w:num>
  <w:num w:numId="22">
    <w:abstractNumId w:val="32"/>
  </w:num>
  <w:num w:numId="23">
    <w:abstractNumId w:val="12"/>
  </w:num>
  <w:num w:numId="24">
    <w:abstractNumId w:val="16"/>
  </w:num>
  <w:num w:numId="25">
    <w:abstractNumId w:val="13"/>
  </w:num>
  <w:num w:numId="26">
    <w:abstractNumId w:val="40"/>
  </w:num>
  <w:num w:numId="27">
    <w:abstractNumId w:val="23"/>
  </w:num>
  <w:num w:numId="28">
    <w:abstractNumId w:val="14"/>
  </w:num>
  <w:num w:numId="29">
    <w:abstractNumId w:val="25"/>
  </w:num>
  <w:num w:numId="30">
    <w:abstractNumId w:val="39"/>
  </w:num>
  <w:num w:numId="31">
    <w:abstractNumId w:val="37"/>
  </w:num>
  <w:num w:numId="32">
    <w:abstractNumId w:val="9"/>
  </w:num>
  <w:num w:numId="33">
    <w:abstractNumId w:val="33"/>
  </w:num>
  <w:num w:numId="34">
    <w:abstractNumId w:val="24"/>
  </w:num>
  <w:num w:numId="35">
    <w:abstractNumId w:val="26"/>
  </w:num>
  <w:num w:numId="36">
    <w:abstractNumId w:val="20"/>
  </w:num>
  <w:num w:numId="37">
    <w:abstractNumId w:val="3"/>
  </w:num>
  <w:num w:numId="38">
    <w:abstractNumId w:val="18"/>
  </w:num>
  <w:num w:numId="39">
    <w:abstractNumId w:val="11"/>
  </w:num>
  <w:num w:numId="40">
    <w:abstractNumId w:val="38"/>
  </w:num>
  <w:num w:numId="41">
    <w:abstractNumId w:val="41"/>
  </w:num>
  <w:num w:numId="42">
    <w:abstractNumId w:val="2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3A"/>
    <w:rsid w:val="00114BF8"/>
    <w:rsid w:val="00324C3A"/>
    <w:rsid w:val="00457B21"/>
    <w:rsid w:val="00494609"/>
    <w:rsid w:val="008F0A34"/>
    <w:rsid w:val="00DD5289"/>
    <w:rsid w:val="00E8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591A"/>
  <w15:docId w15:val="{26B4DD3E-72AC-4D21-94EF-E4AF7239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4609"/>
  </w:style>
  <w:style w:type="paragraph" w:customStyle="1" w:styleId="Default">
    <w:name w:val="Default"/>
    <w:rsid w:val="004946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0">
    <w:name w:val="Абзац списка1"/>
    <w:basedOn w:val="a"/>
    <w:next w:val="a3"/>
    <w:uiPriority w:val="34"/>
    <w:qFormat/>
    <w:rsid w:val="00494609"/>
    <w:pPr>
      <w:ind w:left="720"/>
      <w:contextualSpacing/>
    </w:pPr>
  </w:style>
  <w:style w:type="paragraph" w:styleId="a4">
    <w:name w:val="header"/>
    <w:basedOn w:val="a"/>
    <w:link w:val="a5"/>
    <w:uiPriority w:val="99"/>
    <w:unhideWhenUsed/>
    <w:rsid w:val="00494609"/>
    <w:pPr>
      <w:tabs>
        <w:tab w:val="center" w:pos="4677"/>
        <w:tab w:val="right" w:pos="9355"/>
      </w:tabs>
      <w:spacing w:after="0" w:line="240" w:lineRule="auto"/>
    </w:pPr>
    <w:rPr>
      <w:rFonts w:eastAsia="Times New Roman"/>
      <w:lang w:eastAsia="ru-RU"/>
    </w:rPr>
  </w:style>
  <w:style w:type="character" w:customStyle="1" w:styleId="a5">
    <w:name w:val="Верхний колонтитул Знак"/>
    <w:basedOn w:val="a0"/>
    <w:link w:val="a4"/>
    <w:uiPriority w:val="99"/>
    <w:rsid w:val="00494609"/>
    <w:rPr>
      <w:rFonts w:eastAsia="Times New Roman"/>
      <w:lang w:eastAsia="ru-RU"/>
    </w:rPr>
  </w:style>
  <w:style w:type="paragraph" w:styleId="a6">
    <w:name w:val="footer"/>
    <w:basedOn w:val="a"/>
    <w:link w:val="a7"/>
    <w:uiPriority w:val="99"/>
    <w:unhideWhenUsed/>
    <w:rsid w:val="00494609"/>
    <w:pPr>
      <w:tabs>
        <w:tab w:val="center" w:pos="4677"/>
        <w:tab w:val="right" w:pos="9355"/>
      </w:tabs>
      <w:spacing w:after="0" w:line="240" w:lineRule="auto"/>
    </w:pPr>
    <w:rPr>
      <w:rFonts w:eastAsia="Times New Roman"/>
      <w:lang w:eastAsia="ru-RU"/>
    </w:rPr>
  </w:style>
  <w:style w:type="character" w:customStyle="1" w:styleId="a7">
    <w:name w:val="Нижний колонтитул Знак"/>
    <w:basedOn w:val="a0"/>
    <w:link w:val="a6"/>
    <w:uiPriority w:val="99"/>
    <w:rsid w:val="00494609"/>
    <w:rPr>
      <w:rFonts w:eastAsia="Times New Roman"/>
      <w:lang w:eastAsia="ru-RU"/>
    </w:rPr>
  </w:style>
  <w:style w:type="table" w:customStyle="1" w:styleId="11">
    <w:name w:val="Сетка таблицы1"/>
    <w:basedOn w:val="a1"/>
    <w:next w:val="a8"/>
    <w:uiPriority w:val="59"/>
    <w:rsid w:val="004946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494609"/>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494609"/>
    <w:rPr>
      <w:rFonts w:ascii="Tahoma" w:eastAsia="Times New Roman" w:hAnsi="Tahoma" w:cs="Tahoma"/>
      <w:sz w:val="16"/>
      <w:szCs w:val="16"/>
      <w:lang w:eastAsia="ru-RU"/>
    </w:rPr>
  </w:style>
  <w:style w:type="paragraph" w:customStyle="1" w:styleId="ConsPlusTitle">
    <w:name w:val="ConsPlusTitle"/>
    <w:rsid w:val="00494609"/>
    <w:pPr>
      <w:widowControl w:val="0"/>
      <w:suppressAutoHyphens/>
      <w:autoSpaceDE w:val="0"/>
      <w:spacing w:after="0" w:line="240" w:lineRule="auto"/>
    </w:pPr>
    <w:rPr>
      <w:rFonts w:ascii="Times New Roman" w:eastAsia="Arial" w:hAnsi="Times New Roman" w:cs="Times New Roman"/>
      <w:b/>
      <w:bCs/>
      <w:sz w:val="28"/>
      <w:szCs w:val="28"/>
      <w:lang w:eastAsia="ar-SA"/>
    </w:rPr>
  </w:style>
  <w:style w:type="character" w:styleId="ab">
    <w:name w:val="annotation reference"/>
    <w:basedOn w:val="a0"/>
    <w:uiPriority w:val="99"/>
    <w:semiHidden/>
    <w:unhideWhenUsed/>
    <w:rsid w:val="00494609"/>
    <w:rPr>
      <w:sz w:val="16"/>
      <w:szCs w:val="16"/>
    </w:rPr>
  </w:style>
  <w:style w:type="paragraph" w:styleId="ac">
    <w:name w:val="annotation text"/>
    <w:basedOn w:val="a"/>
    <w:link w:val="ad"/>
    <w:uiPriority w:val="99"/>
    <w:semiHidden/>
    <w:unhideWhenUsed/>
    <w:rsid w:val="00494609"/>
    <w:pPr>
      <w:spacing w:line="240" w:lineRule="auto"/>
    </w:pPr>
    <w:rPr>
      <w:rFonts w:eastAsia="Times New Roman"/>
      <w:sz w:val="20"/>
      <w:szCs w:val="20"/>
      <w:lang w:eastAsia="ru-RU"/>
    </w:rPr>
  </w:style>
  <w:style w:type="character" w:customStyle="1" w:styleId="ad">
    <w:name w:val="Текст примечания Знак"/>
    <w:basedOn w:val="a0"/>
    <w:link w:val="ac"/>
    <w:uiPriority w:val="99"/>
    <w:semiHidden/>
    <w:rsid w:val="00494609"/>
    <w:rPr>
      <w:rFonts w:eastAsia="Times New Roman"/>
      <w:sz w:val="20"/>
      <w:szCs w:val="20"/>
      <w:lang w:eastAsia="ru-RU"/>
    </w:rPr>
  </w:style>
  <w:style w:type="paragraph" w:styleId="ae">
    <w:name w:val="annotation subject"/>
    <w:basedOn w:val="ac"/>
    <w:next w:val="ac"/>
    <w:link w:val="af"/>
    <w:uiPriority w:val="99"/>
    <w:semiHidden/>
    <w:unhideWhenUsed/>
    <w:rsid w:val="00494609"/>
    <w:rPr>
      <w:b/>
      <w:bCs/>
    </w:rPr>
  </w:style>
  <w:style w:type="character" w:customStyle="1" w:styleId="af">
    <w:name w:val="Тема примечания Знак"/>
    <w:basedOn w:val="ad"/>
    <w:link w:val="ae"/>
    <w:uiPriority w:val="99"/>
    <w:semiHidden/>
    <w:rsid w:val="00494609"/>
    <w:rPr>
      <w:rFonts w:eastAsia="Times New Roman"/>
      <w:b/>
      <w:bCs/>
      <w:sz w:val="20"/>
      <w:szCs w:val="20"/>
      <w:lang w:eastAsia="ru-RU"/>
    </w:rPr>
  </w:style>
  <w:style w:type="paragraph" w:styleId="af0">
    <w:name w:val="Revision"/>
    <w:hidden/>
    <w:uiPriority w:val="99"/>
    <w:semiHidden/>
    <w:rsid w:val="00494609"/>
    <w:pPr>
      <w:spacing w:after="0" w:line="240" w:lineRule="auto"/>
    </w:pPr>
    <w:rPr>
      <w:rFonts w:eastAsia="Times New Roman"/>
      <w:lang w:eastAsia="ru-RU"/>
    </w:rPr>
  </w:style>
  <w:style w:type="character" w:customStyle="1" w:styleId="12">
    <w:name w:val="Слабое выделение1"/>
    <w:basedOn w:val="a0"/>
    <w:uiPriority w:val="19"/>
    <w:qFormat/>
    <w:rsid w:val="00494609"/>
    <w:rPr>
      <w:i/>
      <w:iCs/>
      <w:color w:val="808080"/>
    </w:rPr>
  </w:style>
  <w:style w:type="paragraph" w:styleId="a3">
    <w:name w:val="List Paragraph"/>
    <w:basedOn w:val="a"/>
    <w:uiPriority w:val="34"/>
    <w:qFormat/>
    <w:rsid w:val="00494609"/>
    <w:pPr>
      <w:ind w:left="720"/>
      <w:contextualSpacing/>
    </w:pPr>
  </w:style>
  <w:style w:type="table" w:styleId="a8">
    <w:name w:val="Table Grid"/>
    <w:basedOn w:val="a1"/>
    <w:uiPriority w:val="59"/>
    <w:rsid w:val="00494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ubtle Emphasis"/>
    <w:basedOn w:val="a0"/>
    <w:uiPriority w:val="19"/>
    <w:qFormat/>
    <w:rsid w:val="0049460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36548</Words>
  <Characters>208326</Characters>
  <Application>Microsoft Office Word</Application>
  <DocSecurity>0</DocSecurity>
  <Lines>1736</Lines>
  <Paragraphs>488</Paragraphs>
  <ScaleCrop>false</ScaleCrop>
  <Company>Home</Company>
  <LinksUpToDate>false</LinksUpToDate>
  <CharactersWithSpaces>244386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2016-03-30T11:42:00Z</dcterms:created>
  <dcterms:modified xsi:type="dcterms:W3CDTF">2016-09-22T06:56:00Z</dcterms:modified>
</cp:coreProperties>
</file>