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94" w:rsidRDefault="00706994" w:rsidP="00461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</w:t>
      </w:r>
    </w:p>
    <w:p w:rsidR="00461CCF" w:rsidRDefault="00706994" w:rsidP="00461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6994" w:rsidRPr="002D0E68" w:rsidRDefault="00706994" w:rsidP="00461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Чай с сахаром</w:t>
      </w:r>
    </w:p>
    <w:p w:rsidR="00095209" w:rsidRDefault="00095209" w:rsidP="00461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94" w:rsidRPr="002D0E68" w:rsidRDefault="00706994" w:rsidP="00461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706994" w:rsidRPr="002D0E68" w:rsidRDefault="00706994" w:rsidP="0070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технологическая карта распространяется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чай с сахаром</w:t>
      </w:r>
      <w:r w:rsidRPr="005A1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вырабатываемый и реализуемый в общеобразовательном учреждении</w:t>
      </w:r>
      <w:bookmarkStart w:id="0" w:name="_GoBack"/>
      <w:bookmarkEnd w:id="0"/>
    </w:p>
    <w:p w:rsidR="00706994" w:rsidRPr="002D0E68" w:rsidRDefault="00706994" w:rsidP="00461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706994" w:rsidRPr="002D0E68" w:rsidRDefault="00706994" w:rsidP="0035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706994" w:rsidRPr="002D0E68" w:rsidRDefault="00706994" w:rsidP="00461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322"/>
        <w:gridCol w:w="1536"/>
      </w:tblGrid>
      <w:tr w:rsidR="00706994" w:rsidRPr="002D0E68" w:rsidTr="00CA20C4">
        <w:trPr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2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706994" w:rsidRPr="002D0E68" w:rsidTr="00CA20C4">
        <w:trPr>
          <w:jc w:val="center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994" w:rsidRPr="002D0E68" w:rsidRDefault="003E522E" w:rsidP="003E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7-18 лет </w:t>
            </w:r>
          </w:p>
        </w:tc>
      </w:tr>
      <w:tr w:rsidR="00706994" w:rsidRPr="002D0E68" w:rsidTr="00CA20C4">
        <w:trPr>
          <w:jc w:val="center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706994" w:rsidRPr="002D0E68" w:rsidTr="00CA20C4">
        <w:trPr>
          <w:jc w:val="center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994" w:rsidRPr="002D0E68" w:rsidRDefault="007F1994" w:rsidP="00BB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994" w:rsidRPr="002D0E68" w:rsidRDefault="007F1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994" w:rsidRPr="002D0E68" w:rsidRDefault="007F1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994" w:rsidRPr="002D0E68" w:rsidTr="00CA20C4">
        <w:trPr>
          <w:jc w:val="center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994" w:rsidRPr="002D0E68" w:rsidRDefault="007F1994" w:rsidP="00BB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994" w:rsidRPr="002D0E68" w:rsidRDefault="007F1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994" w:rsidRPr="002D0E68" w:rsidRDefault="007F1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06994" w:rsidRPr="002D0E68" w:rsidTr="00CA20C4">
        <w:trPr>
          <w:jc w:val="center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994" w:rsidRPr="002D0E68" w:rsidRDefault="007F1994" w:rsidP="00BB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994" w:rsidRPr="002D0E68" w:rsidRDefault="007F1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994" w:rsidRPr="002D0E68" w:rsidRDefault="007F1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06994" w:rsidRPr="002D0E68" w:rsidTr="00CA20C4">
        <w:trPr>
          <w:jc w:val="center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994" w:rsidRPr="002D0E68" w:rsidRDefault="00706994" w:rsidP="00BB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C68" w:rsidRDefault="006D4C68" w:rsidP="00461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994" w:rsidRPr="002D0E68" w:rsidRDefault="00706994" w:rsidP="00461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1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992"/>
        <w:gridCol w:w="992"/>
        <w:gridCol w:w="1134"/>
        <w:gridCol w:w="1418"/>
        <w:gridCol w:w="708"/>
        <w:gridCol w:w="709"/>
        <w:gridCol w:w="851"/>
        <w:gridCol w:w="944"/>
      </w:tblGrid>
      <w:tr w:rsidR="00706994" w:rsidRPr="002D0E68" w:rsidTr="00BB2CB2">
        <w:trPr>
          <w:jc w:val="center"/>
        </w:trPr>
        <w:tc>
          <w:tcPr>
            <w:tcW w:w="9177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 граммах данного блюда содержится</w:t>
            </w:r>
          </w:p>
        </w:tc>
      </w:tr>
      <w:tr w:rsidR="00706994" w:rsidRPr="002D0E68" w:rsidTr="00BB2CB2">
        <w:trPr>
          <w:jc w:val="center"/>
        </w:trPr>
        <w:tc>
          <w:tcPr>
            <w:tcW w:w="4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706994" w:rsidRPr="002D0E68" w:rsidRDefault="00706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</w:tr>
      <w:tr w:rsidR="00706994" w:rsidRPr="002D0E68" w:rsidTr="00BB2CB2">
        <w:trPr>
          <w:trHeight w:val="459"/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706994" w:rsidRPr="002D0E68" w:rsidRDefault="00706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Ценность, ккал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6994" w:rsidRPr="002D0E68" w:rsidRDefault="00706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706994" w:rsidRPr="002D0E68" w:rsidRDefault="00706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706994" w:rsidRPr="002D0E68" w:rsidRDefault="00706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06994" w:rsidRPr="002D0E68" w:rsidRDefault="00706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E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</w:tr>
      <w:tr w:rsidR="00706994" w:rsidRPr="002D0E68" w:rsidTr="00BB2CB2">
        <w:trPr>
          <w:trHeight w:val="355"/>
          <w:jc w:val="center"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6994" w:rsidRPr="002D0E68" w:rsidRDefault="007F1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6994" w:rsidRPr="002D0E68" w:rsidRDefault="007F1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6994" w:rsidRPr="002D0E68" w:rsidRDefault="007F1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706994" w:rsidRPr="002D0E68" w:rsidRDefault="00D76BDB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6994" w:rsidRPr="002D0E68" w:rsidRDefault="007F1994" w:rsidP="00B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706994" w:rsidRPr="002D0E68" w:rsidRDefault="007F1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6994" w:rsidRPr="002D0E68" w:rsidRDefault="007F1994" w:rsidP="007F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6994" w:rsidRPr="002D0E68" w:rsidRDefault="007F1994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6994" w:rsidRPr="002D0E68" w:rsidRDefault="00CB2ED6" w:rsidP="00BB2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706994" w:rsidRPr="002D0E68" w:rsidRDefault="00706994" w:rsidP="00461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69318F" w:rsidRPr="007F1994" w:rsidRDefault="00706994">
      <w:pPr>
        <w:rPr>
          <w:rFonts w:ascii="Times New Roman" w:hAnsi="Times New Roman" w:cs="Times New Roman"/>
        </w:rPr>
      </w:pPr>
      <w:r w:rsidRPr="007F1994">
        <w:rPr>
          <w:rFonts w:ascii="Times New Roman" w:hAnsi="Times New Roman" w:cs="Times New Roman"/>
        </w:rP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</w:t>
      </w:r>
      <w:r w:rsidRPr="007F1994">
        <w:rPr>
          <w:rFonts w:ascii="Times New Roman" w:hAnsi="Times New Roman" w:cs="Times New Roman"/>
        </w:rPr>
        <w:br/>
        <w:t>Кипятить заваренный чай или длительно хранить его на плите нельзя, так как вкус и аромат чая ухудшаются. Не следует смешивать сухой чай с заваренным.</w:t>
      </w:r>
    </w:p>
    <w:sectPr w:rsidR="0069318F" w:rsidRPr="007F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4F"/>
    <w:rsid w:val="00095209"/>
    <w:rsid w:val="00311647"/>
    <w:rsid w:val="00354EEC"/>
    <w:rsid w:val="003E522E"/>
    <w:rsid w:val="00461CCF"/>
    <w:rsid w:val="0056024F"/>
    <w:rsid w:val="0069318F"/>
    <w:rsid w:val="006D4C68"/>
    <w:rsid w:val="00706994"/>
    <w:rsid w:val="007F1994"/>
    <w:rsid w:val="00CA20C4"/>
    <w:rsid w:val="00CB2ED6"/>
    <w:rsid w:val="00D7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карина</cp:lastModifiedBy>
  <cp:revision>13</cp:revision>
  <cp:lastPrinted>2020-11-17T07:46:00Z</cp:lastPrinted>
  <dcterms:created xsi:type="dcterms:W3CDTF">2020-04-12T11:50:00Z</dcterms:created>
  <dcterms:modified xsi:type="dcterms:W3CDTF">2020-11-17T07:46:00Z</dcterms:modified>
</cp:coreProperties>
</file>