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6E" w:rsidRDefault="00BF3F6E" w:rsidP="00BF3F6E">
      <w:pPr>
        <w:spacing w:line="360" w:lineRule="auto"/>
        <w:jc w:val="center"/>
        <w:rPr>
          <w:sz w:val="32"/>
          <w:szCs w:val="32"/>
        </w:rPr>
      </w:pPr>
    </w:p>
    <w:p w:rsidR="00BF3F6E" w:rsidRDefault="00BF3F6E" w:rsidP="00BF3F6E">
      <w:pPr>
        <w:spacing w:line="360" w:lineRule="auto"/>
        <w:jc w:val="center"/>
        <w:rPr>
          <w:sz w:val="32"/>
          <w:szCs w:val="32"/>
        </w:rPr>
      </w:pPr>
    </w:p>
    <w:p w:rsidR="00BF3F6E" w:rsidRDefault="00BF3F6E" w:rsidP="00BF3F6E">
      <w:pPr>
        <w:spacing w:line="360" w:lineRule="auto"/>
        <w:jc w:val="center"/>
        <w:rPr>
          <w:sz w:val="32"/>
          <w:szCs w:val="32"/>
        </w:rPr>
      </w:pPr>
    </w:p>
    <w:p w:rsidR="00BF3F6E" w:rsidRPr="00BF3F6E" w:rsidRDefault="00E87148" w:rsidP="00BF3F6E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Открытый</w:t>
      </w:r>
      <w:r w:rsidR="00BF3F6E" w:rsidRPr="00BF3F6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урок</w:t>
      </w:r>
      <w:r w:rsidR="00C266E0" w:rsidRPr="00BF3F6E">
        <w:rPr>
          <w:sz w:val="48"/>
          <w:szCs w:val="48"/>
        </w:rPr>
        <w:t xml:space="preserve"> по русскому языку</w:t>
      </w:r>
    </w:p>
    <w:p w:rsidR="00BF3F6E" w:rsidRPr="00BF3F6E" w:rsidRDefault="00BF3F6E" w:rsidP="00BF3F6E">
      <w:pPr>
        <w:spacing w:line="360" w:lineRule="auto"/>
        <w:jc w:val="center"/>
        <w:rPr>
          <w:i/>
          <w:sz w:val="72"/>
          <w:szCs w:val="72"/>
        </w:rPr>
      </w:pPr>
      <w:r w:rsidRPr="00BF3F6E">
        <w:rPr>
          <w:i/>
          <w:sz w:val="72"/>
          <w:szCs w:val="72"/>
        </w:rPr>
        <w:t>« Упражнения в делении слов на слоги».</w:t>
      </w:r>
    </w:p>
    <w:p w:rsidR="00BF3F6E" w:rsidRDefault="00BF3F6E" w:rsidP="00C266E0">
      <w:pPr>
        <w:spacing w:line="360" w:lineRule="auto"/>
        <w:jc w:val="center"/>
        <w:rPr>
          <w:sz w:val="32"/>
          <w:szCs w:val="32"/>
        </w:rPr>
      </w:pPr>
    </w:p>
    <w:p w:rsidR="00C266E0" w:rsidRDefault="00BF3F6E" w:rsidP="00C266E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3 класса</w:t>
      </w:r>
    </w:p>
    <w:p w:rsidR="00C266E0" w:rsidRDefault="00C266E0" w:rsidP="00C266E0">
      <w:pPr>
        <w:spacing w:line="360" w:lineRule="auto"/>
        <w:jc w:val="center"/>
        <w:rPr>
          <w:sz w:val="32"/>
          <w:szCs w:val="32"/>
        </w:rPr>
      </w:pPr>
    </w:p>
    <w:p w:rsidR="00BF3F6E" w:rsidRDefault="00BF3F6E" w:rsidP="00C266E0">
      <w:pPr>
        <w:spacing w:line="360" w:lineRule="auto"/>
        <w:jc w:val="center"/>
        <w:rPr>
          <w:sz w:val="32"/>
          <w:szCs w:val="32"/>
        </w:rPr>
      </w:pPr>
    </w:p>
    <w:p w:rsidR="00BF3F6E" w:rsidRDefault="00BF3F6E" w:rsidP="00C266E0">
      <w:pPr>
        <w:spacing w:line="360" w:lineRule="auto"/>
        <w:jc w:val="center"/>
        <w:rPr>
          <w:sz w:val="32"/>
          <w:szCs w:val="32"/>
        </w:rPr>
      </w:pPr>
    </w:p>
    <w:p w:rsidR="00BF3F6E" w:rsidRDefault="00BF3F6E" w:rsidP="00C266E0">
      <w:pPr>
        <w:spacing w:line="360" w:lineRule="auto"/>
        <w:jc w:val="center"/>
        <w:rPr>
          <w:sz w:val="32"/>
          <w:szCs w:val="32"/>
        </w:rPr>
      </w:pPr>
    </w:p>
    <w:p w:rsidR="00BF3F6E" w:rsidRDefault="00BF3F6E" w:rsidP="00C266E0">
      <w:pPr>
        <w:spacing w:line="360" w:lineRule="auto"/>
        <w:jc w:val="center"/>
        <w:rPr>
          <w:sz w:val="32"/>
          <w:szCs w:val="32"/>
        </w:rPr>
      </w:pPr>
    </w:p>
    <w:p w:rsidR="00C266E0" w:rsidRDefault="00442B3C" w:rsidP="00C266E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олигофренопедагог</w:t>
      </w:r>
      <w:bookmarkStart w:id="0" w:name="_GoBack"/>
      <w:bookmarkEnd w:id="0"/>
      <w:proofErr w:type="spellEnd"/>
    </w:p>
    <w:p w:rsidR="00BF3F6E" w:rsidRDefault="00BF3F6E" w:rsidP="00C266E0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Багирова</w:t>
      </w:r>
      <w:proofErr w:type="spellEnd"/>
      <w:r>
        <w:rPr>
          <w:sz w:val="32"/>
          <w:szCs w:val="32"/>
        </w:rPr>
        <w:t xml:space="preserve"> Фаина </w:t>
      </w:r>
      <w:proofErr w:type="spellStart"/>
      <w:r>
        <w:rPr>
          <w:sz w:val="32"/>
          <w:szCs w:val="32"/>
        </w:rPr>
        <w:t>Казибеговна</w:t>
      </w:r>
      <w:proofErr w:type="spellEnd"/>
    </w:p>
    <w:p w:rsidR="00C266E0" w:rsidRDefault="00C266E0" w:rsidP="00C266E0">
      <w:pPr>
        <w:spacing w:line="360" w:lineRule="auto"/>
        <w:jc w:val="center"/>
        <w:rPr>
          <w:sz w:val="32"/>
          <w:szCs w:val="32"/>
        </w:rPr>
      </w:pPr>
    </w:p>
    <w:p w:rsidR="00C266E0" w:rsidRDefault="00C266E0" w:rsidP="00C266E0">
      <w:pPr>
        <w:spacing w:line="360" w:lineRule="auto"/>
        <w:jc w:val="center"/>
        <w:rPr>
          <w:sz w:val="32"/>
          <w:szCs w:val="32"/>
        </w:rPr>
      </w:pPr>
    </w:p>
    <w:p w:rsidR="00C266E0" w:rsidRDefault="00C266E0" w:rsidP="00C266E0">
      <w:pPr>
        <w:spacing w:line="360" w:lineRule="auto"/>
        <w:jc w:val="center"/>
        <w:rPr>
          <w:sz w:val="32"/>
          <w:szCs w:val="32"/>
        </w:rPr>
      </w:pPr>
    </w:p>
    <w:p w:rsidR="00C266E0" w:rsidRDefault="00C266E0" w:rsidP="00C266E0">
      <w:pPr>
        <w:spacing w:line="360" w:lineRule="auto"/>
        <w:jc w:val="center"/>
        <w:rPr>
          <w:sz w:val="32"/>
          <w:szCs w:val="32"/>
        </w:rPr>
      </w:pPr>
    </w:p>
    <w:p w:rsidR="00C266E0" w:rsidRDefault="00BF3F6E" w:rsidP="00C266E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66E0" w:rsidRDefault="00C266E0" w:rsidP="00BF3F6E">
      <w:pPr>
        <w:spacing w:line="360" w:lineRule="auto"/>
      </w:pPr>
    </w:p>
    <w:p w:rsidR="00C266E0" w:rsidRDefault="00BF3F6E" w:rsidP="00C266E0">
      <w:pPr>
        <w:spacing w:line="360" w:lineRule="auto"/>
      </w:pPr>
      <w:r>
        <w:t xml:space="preserve">                                                                      2018</w:t>
      </w:r>
      <w:r w:rsidR="00C266E0">
        <w:t xml:space="preserve">г. </w:t>
      </w:r>
    </w:p>
    <w:p w:rsidR="00BF3F6E" w:rsidRDefault="00BF3F6E" w:rsidP="00C266E0">
      <w:pPr>
        <w:spacing w:line="360" w:lineRule="auto"/>
      </w:pPr>
    </w:p>
    <w:p w:rsidR="00BF3F6E" w:rsidRDefault="00BF3F6E" w:rsidP="00C266E0">
      <w:pPr>
        <w:spacing w:line="360" w:lineRule="auto"/>
      </w:pPr>
    </w:p>
    <w:p w:rsidR="00BF3F6E" w:rsidRDefault="00BF3F6E" w:rsidP="00C266E0">
      <w:pPr>
        <w:spacing w:line="360" w:lineRule="auto"/>
      </w:pPr>
    </w:p>
    <w:p w:rsidR="00C266E0" w:rsidRPr="00E11DAD" w:rsidRDefault="00C266E0" w:rsidP="00C266E0">
      <w:pPr>
        <w:spacing w:line="360" w:lineRule="auto"/>
        <w:rPr>
          <w:sz w:val="28"/>
          <w:szCs w:val="28"/>
        </w:rPr>
      </w:pPr>
      <w:r w:rsidRPr="00E11DAD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закреплять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делить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слоги,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слогов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слове;</w:t>
      </w:r>
    </w:p>
    <w:p w:rsidR="00C266E0" w:rsidRPr="00E11DAD" w:rsidRDefault="00C266E0" w:rsidP="00C266E0">
      <w:pPr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внимание,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слуховое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восприятие,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мышление,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устную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речь;</w:t>
      </w:r>
    </w:p>
    <w:p w:rsidR="00C266E0" w:rsidRPr="00E11DAD" w:rsidRDefault="00C266E0" w:rsidP="00C266E0">
      <w:pPr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 xml:space="preserve"> - воспитывать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аккуратность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тетрадях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доске.</w:t>
      </w:r>
    </w:p>
    <w:p w:rsidR="00C266E0" w:rsidRPr="00E11DAD" w:rsidRDefault="00C266E0" w:rsidP="00C266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1DAD">
        <w:rPr>
          <w:b/>
          <w:sz w:val="28"/>
          <w:szCs w:val="28"/>
        </w:rPr>
        <w:t>Оборудование</w:t>
      </w:r>
      <w:r w:rsidRPr="00E11DAD">
        <w:rPr>
          <w:sz w:val="28"/>
          <w:szCs w:val="28"/>
        </w:rPr>
        <w:t>: «дуб»,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листья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заданиями,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шифровка, схемы,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карточки.</w:t>
      </w:r>
    </w:p>
    <w:p w:rsidR="00C266E0" w:rsidRPr="00E11DAD" w:rsidRDefault="00C266E0" w:rsidP="00C266E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1DAD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</w:t>
      </w:r>
      <w:r w:rsidRPr="00E11DAD">
        <w:rPr>
          <w:b/>
          <w:sz w:val="28"/>
          <w:szCs w:val="28"/>
        </w:rPr>
        <w:t>урока:</w:t>
      </w:r>
    </w:p>
    <w:p w:rsidR="00C266E0" w:rsidRPr="00E11DAD" w:rsidRDefault="00C266E0" w:rsidP="00C266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Орг. Момент.</w:t>
      </w:r>
    </w:p>
    <w:p w:rsidR="00C266E0" w:rsidRPr="00E11DAD" w:rsidRDefault="00C266E0" w:rsidP="00C266E0">
      <w:pPr>
        <w:spacing w:line="360" w:lineRule="auto"/>
        <w:ind w:left="360"/>
        <w:rPr>
          <w:sz w:val="28"/>
          <w:szCs w:val="28"/>
        </w:rPr>
      </w:pPr>
      <w:r w:rsidRPr="00E11DAD">
        <w:rPr>
          <w:sz w:val="28"/>
          <w:szCs w:val="28"/>
        </w:rPr>
        <w:t>Рапорт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дежурного. Пальчиковая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гимнастика.</w:t>
      </w:r>
    </w:p>
    <w:p w:rsidR="00C266E0" w:rsidRPr="00E11DAD" w:rsidRDefault="00C266E0" w:rsidP="00C266E0">
      <w:pPr>
        <w:spacing w:line="360" w:lineRule="auto"/>
        <w:ind w:left="360"/>
        <w:rPr>
          <w:sz w:val="28"/>
          <w:szCs w:val="28"/>
        </w:rPr>
      </w:pPr>
      <w:r w:rsidRPr="00E11DAD">
        <w:rPr>
          <w:sz w:val="28"/>
          <w:szCs w:val="28"/>
        </w:rPr>
        <w:t>Словно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ветер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 класс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ворвался</w:t>
      </w:r>
    </w:p>
    <w:p w:rsidR="00C266E0" w:rsidRPr="00E11DAD" w:rsidRDefault="00C266E0" w:rsidP="00C266E0">
      <w:pPr>
        <w:spacing w:line="360" w:lineRule="auto"/>
        <w:ind w:left="360"/>
        <w:rPr>
          <w:sz w:val="28"/>
          <w:szCs w:val="28"/>
        </w:rPr>
      </w:pPr>
      <w:r w:rsidRPr="00E11DAD">
        <w:rPr>
          <w:sz w:val="28"/>
          <w:szCs w:val="28"/>
        </w:rPr>
        <w:t>И по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партам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зашуршал.</w:t>
      </w:r>
    </w:p>
    <w:p w:rsidR="00C266E0" w:rsidRPr="00E11DAD" w:rsidRDefault="00C266E0" w:rsidP="00C266E0">
      <w:pPr>
        <w:spacing w:line="360" w:lineRule="auto"/>
        <w:ind w:left="360"/>
        <w:rPr>
          <w:sz w:val="28"/>
          <w:szCs w:val="28"/>
        </w:rPr>
      </w:pPr>
      <w:r w:rsidRPr="00E11DA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учебников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добрался</w:t>
      </w:r>
    </w:p>
    <w:p w:rsidR="00C266E0" w:rsidRPr="00E11DAD" w:rsidRDefault="00C266E0" w:rsidP="00C266E0">
      <w:pPr>
        <w:spacing w:line="360" w:lineRule="auto"/>
        <w:ind w:left="360"/>
        <w:rPr>
          <w:sz w:val="28"/>
          <w:szCs w:val="28"/>
        </w:rPr>
      </w:pPr>
      <w:r w:rsidRPr="00E11D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обратно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убежал.</w:t>
      </w:r>
    </w:p>
    <w:p w:rsidR="00C266E0" w:rsidRPr="00E11DAD" w:rsidRDefault="00C266E0" w:rsidP="00C266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Минута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чистописания.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СНТРИОСЕНЬКЛОПРТ.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Найдите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зашифрованное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чистописании. Это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слово – осень.</w:t>
      </w:r>
    </w:p>
    <w:p w:rsidR="00C266E0" w:rsidRPr="00E11DAD" w:rsidRDefault="00C266E0" w:rsidP="00C266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 xml:space="preserve">КРУ. 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нас 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осеннее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знает,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называется? (дуб)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вы 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узнали? (по форме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листьев).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гость,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сегодня давать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задания. Я</w:t>
      </w:r>
      <w:r>
        <w:rPr>
          <w:sz w:val="28"/>
          <w:szCs w:val="28"/>
        </w:rPr>
        <w:t xml:space="preserve"> </w:t>
      </w:r>
      <w:proofErr w:type="gramStart"/>
      <w:r w:rsidRPr="00E11DAD"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 ними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справимся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легко.</w:t>
      </w:r>
    </w:p>
    <w:p w:rsidR="00C266E0" w:rsidRPr="00E11DAD" w:rsidRDefault="00C266E0" w:rsidP="00C266E0">
      <w:pPr>
        <w:pStyle w:val="a3"/>
        <w:spacing w:line="360" w:lineRule="auto"/>
        <w:rPr>
          <w:b/>
          <w:sz w:val="28"/>
          <w:szCs w:val="28"/>
        </w:rPr>
      </w:pPr>
      <w:r w:rsidRPr="00E11DAD">
        <w:rPr>
          <w:b/>
          <w:sz w:val="28"/>
          <w:szCs w:val="28"/>
        </w:rPr>
        <w:t xml:space="preserve">1 задание. Шифровка. 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доске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шифровка,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партах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ключ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ней.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буквами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получатся слова.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C266E0" w:rsidRPr="00E11DAD" w:rsidTr="00AF571C">
        <w:trPr>
          <w:trHeight w:val="493"/>
        </w:trPr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4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5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7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8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6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2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3</w:t>
            </w:r>
          </w:p>
        </w:tc>
      </w:tr>
      <w:tr w:rsidR="00C266E0" w:rsidRPr="00E11DAD" w:rsidTr="00AF571C">
        <w:trPr>
          <w:trHeight w:val="507"/>
        </w:trPr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с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е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н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т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я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б</w:t>
            </w:r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E11DAD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ь</w:t>
            </w:r>
          </w:p>
        </w:tc>
      </w:tr>
    </w:tbl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4"/>
        <w:gridCol w:w="704"/>
        <w:gridCol w:w="705"/>
        <w:gridCol w:w="705"/>
        <w:gridCol w:w="705"/>
        <w:gridCol w:w="705"/>
      </w:tblGrid>
      <w:tr w:rsidR="00C266E0" w:rsidRPr="00E11DAD" w:rsidTr="00AF571C">
        <w:trPr>
          <w:trHeight w:val="496"/>
        </w:trPr>
        <w:tc>
          <w:tcPr>
            <w:tcW w:w="704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9</w:t>
            </w:r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3</w:t>
            </w:r>
          </w:p>
        </w:tc>
      </w:tr>
      <w:tr w:rsidR="00C266E0" w:rsidRPr="00E11DAD" w:rsidTr="00AF571C">
        <w:trPr>
          <w:trHeight w:val="510"/>
        </w:trPr>
        <w:tc>
          <w:tcPr>
            <w:tcW w:w="704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н</w:t>
            </w:r>
          </w:p>
        </w:tc>
        <w:tc>
          <w:tcPr>
            <w:tcW w:w="704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о</w:t>
            </w:r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я</w:t>
            </w:r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E11DAD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5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Ь</w:t>
            </w:r>
          </w:p>
        </w:tc>
      </w:tr>
    </w:tbl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lastRenderedPageBreak/>
        <w:br w:type="textWrapping" w:clear="all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</w:tblGrid>
      <w:tr w:rsidR="00C266E0" w:rsidRPr="00E11DAD" w:rsidTr="00AF571C">
        <w:trPr>
          <w:trHeight w:val="418"/>
        </w:trPr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9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10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7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6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3</w:t>
            </w:r>
          </w:p>
        </w:tc>
      </w:tr>
      <w:tr w:rsidR="00C266E0" w:rsidRPr="00E11DAD" w:rsidTr="00AF571C">
        <w:trPr>
          <w:trHeight w:val="441"/>
        </w:trPr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о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к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т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я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б</w:t>
            </w:r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E11DAD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0" w:type="dxa"/>
          </w:tcPr>
          <w:p w:rsidR="00C266E0" w:rsidRPr="00E11DAD" w:rsidRDefault="00C266E0" w:rsidP="00AF571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E11DAD">
              <w:rPr>
                <w:sz w:val="28"/>
                <w:szCs w:val="28"/>
              </w:rPr>
              <w:t>ь</w:t>
            </w:r>
          </w:p>
        </w:tc>
      </w:tr>
    </w:tbl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 слова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отгадали? (названия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осенних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месяцев).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месяц – словарное,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мы 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изучили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предыдущем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уроке.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помнит,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пишется?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Поделим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слоги. Какое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правило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помогло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 xml:space="preserve">сделать? </w:t>
      </w:r>
      <w:proofErr w:type="gramStart"/>
      <w:r w:rsidRPr="00E11DAD">
        <w:rPr>
          <w:sz w:val="28"/>
          <w:szCs w:val="28"/>
        </w:rPr>
        <w:t xml:space="preserve">( </w:t>
      </w:r>
      <w:proofErr w:type="gramEnd"/>
      <w:r w:rsidRPr="00E11DAD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гласных,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столько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слогов).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Разбор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названий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слогам,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тетрадях.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ЗАКРЕПЛЕНИЕ.</w:t>
      </w:r>
    </w:p>
    <w:p w:rsidR="00C266E0" w:rsidRPr="00E11DAD" w:rsidRDefault="00C266E0" w:rsidP="00C266E0">
      <w:pPr>
        <w:pStyle w:val="a3"/>
        <w:spacing w:line="360" w:lineRule="auto"/>
        <w:rPr>
          <w:b/>
          <w:sz w:val="28"/>
          <w:szCs w:val="28"/>
        </w:rPr>
      </w:pPr>
      <w:r w:rsidRPr="00E11DAD">
        <w:rPr>
          <w:b/>
          <w:sz w:val="28"/>
          <w:szCs w:val="28"/>
        </w:rPr>
        <w:t>2 задание. Волшебные</w:t>
      </w:r>
      <w:r>
        <w:rPr>
          <w:b/>
          <w:sz w:val="28"/>
          <w:szCs w:val="28"/>
        </w:rPr>
        <w:t xml:space="preserve"> </w:t>
      </w:r>
      <w:r w:rsidRPr="00E11DAD">
        <w:rPr>
          <w:b/>
          <w:sz w:val="28"/>
          <w:szCs w:val="28"/>
        </w:rPr>
        <w:t>слова.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вы записывали слова,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дуба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упал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листок,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написано.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следующее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гостей. Чтобы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получить,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proofErr w:type="gramStart"/>
      <w:r w:rsidRPr="00E11DAD"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волшебное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поделить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слоги.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-Какие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волшебные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знаете? ( дети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перечисляют).</w:t>
      </w:r>
      <w:r>
        <w:rPr>
          <w:sz w:val="28"/>
          <w:szCs w:val="28"/>
        </w:rPr>
        <w:t xml:space="preserve"> </w:t>
      </w:r>
      <w:proofErr w:type="gramStart"/>
      <w:r w:rsidRPr="00E11DAD">
        <w:rPr>
          <w:sz w:val="28"/>
          <w:szCs w:val="28"/>
        </w:rPr>
        <w:t>-Д</w:t>
      </w:r>
      <w:proofErr w:type="gramEnd"/>
      <w:r w:rsidRPr="00E11DAD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нужны?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-Какое слово подходит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сейчас? Делим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 слоги.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Дежурный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приносит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задания.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</w:p>
    <w:p w:rsidR="00C266E0" w:rsidRPr="00E11DAD" w:rsidRDefault="00C266E0" w:rsidP="00C266E0">
      <w:pPr>
        <w:pStyle w:val="a3"/>
        <w:spacing w:line="360" w:lineRule="auto"/>
        <w:rPr>
          <w:b/>
          <w:sz w:val="28"/>
          <w:szCs w:val="28"/>
        </w:rPr>
      </w:pPr>
      <w:r w:rsidRPr="00E11DAD">
        <w:rPr>
          <w:b/>
          <w:sz w:val="28"/>
          <w:szCs w:val="28"/>
        </w:rPr>
        <w:t>3 задание.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В конверте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- Что это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такое? (схемы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слов)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- Что обозначают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круги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цветов? (гласные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согласные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буквы).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Разбор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схем.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- Еще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конверте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листья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дуба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вас.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 листьях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разделить 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столбика, так,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соответствовало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схеме.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lastRenderedPageBreak/>
        <w:t>Разбор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доски,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остальные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самостоятельно в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тетрадях. Затем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проверка у доски.</w:t>
      </w:r>
    </w:p>
    <w:p w:rsidR="00C266E0" w:rsidRPr="00E11DAD" w:rsidRDefault="00C266E0" w:rsidP="00C266E0">
      <w:pPr>
        <w:pStyle w:val="a3"/>
        <w:spacing w:line="360" w:lineRule="auto"/>
        <w:rPr>
          <w:b/>
          <w:sz w:val="28"/>
          <w:szCs w:val="28"/>
        </w:rPr>
      </w:pPr>
      <w:r w:rsidRPr="00E11DAD">
        <w:rPr>
          <w:b/>
          <w:sz w:val="28"/>
          <w:szCs w:val="28"/>
        </w:rPr>
        <w:t>4 задание.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- 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дуб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поиграть. Игра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«Ловцы». Это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люди,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что – то ловят (бабочек, рыбу…).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А вы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будете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ловить слова. Первый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ловит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2 слога,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а второй, где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3 слога. Когда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слышите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нужное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слово,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поднимаете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руки,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и говорите слово «НАШЕ». Если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вдруг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услышите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слово, которое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подходит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одним,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ни другим, говорите – «МИМО».</w:t>
      </w:r>
    </w:p>
    <w:p w:rsidR="00C266E0" w:rsidRPr="00E11DAD" w:rsidRDefault="00C266E0" w:rsidP="00C266E0">
      <w:pPr>
        <w:pStyle w:val="a3"/>
        <w:spacing w:line="360" w:lineRule="auto"/>
        <w:rPr>
          <w:b/>
          <w:i/>
          <w:sz w:val="28"/>
          <w:szCs w:val="28"/>
        </w:rPr>
      </w:pPr>
      <w:r w:rsidRPr="00E11DAD">
        <w:rPr>
          <w:b/>
          <w:i/>
          <w:sz w:val="28"/>
          <w:szCs w:val="28"/>
        </w:rPr>
        <w:t>Листья, огород, ветер, дождь,</w:t>
      </w:r>
      <w:r>
        <w:rPr>
          <w:b/>
          <w:i/>
          <w:sz w:val="28"/>
          <w:szCs w:val="28"/>
        </w:rPr>
        <w:t xml:space="preserve"> </w:t>
      </w:r>
      <w:r w:rsidRPr="00E11DAD">
        <w:rPr>
          <w:b/>
          <w:i/>
          <w:sz w:val="28"/>
          <w:szCs w:val="28"/>
        </w:rPr>
        <w:t>капуста,</w:t>
      </w:r>
      <w:r>
        <w:rPr>
          <w:b/>
          <w:i/>
          <w:sz w:val="28"/>
          <w:szCs w:val="28"/>
        </w:rPr>
        <w:t xml:space="preserve"> </w:t>
      </w:r>
      <w:r w:rsidRPr="00E11DAD">
        <w:rPr>
          <w:b/>
          <w:i/>
          <w:sz w:val="28"/>
          <w:szCs w:val="28"/>
        </w:rPr>
        <w:t>морковь,</w:t>
      </w:r>
      <w:r>
        <w:rPr>
          <w:b/>
          <w:i/>
          <w:sz w:val="28"/>
          <w:szCs w:val="28"/>
        </w:rPr>
        <w:t xml:space="preserve"> </w:t>
      </w:r>
      <w:r w:rsidRPr="00E11DAD">
        <w:rPr>
          <w:b/>
          <w:i/>
          <w:sz w:val="28"/>
          <w:szCs w:val="28"/>
        </w:rPr>
        <w:t>кабачок.</w:t>
      </w:r>
    </w:p>
    <w:p w:rsidR="00C266E0" w:rsidRPr="00E11DAD" w:rsidRDefault="00C266E0" w:rsidP="00C266E0">
      <w:pPr>
        <w:pStyle w:val="a3"/>
        <w:spacing w:line="360" w:lineRule="auto"/>
        <w:rPr>
          <w:b/>
          <w:sz w:val="28"/>
          <w:szCs w:val="28"/>
        </w:rPr>
      </w:pPr>
      <w:r w:rsidRPr="00E11DAD">
        <w:rPr>
          <w:b/>
          <w:sz w:val="28"/>
          <w:szCs w:val="28"/>
        </w:rPr>
        <w:t>5 задание.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Дуб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благодарит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активную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работу 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напоминает.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работали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 xml:space="preserve">книгой. </w:t>
      </w:r>
    </w:p>
    <w:p w:rsidR="00C266E0" w:rsidRPr="00E11DAD" w:rsidRDefault="00C266E0" w:rsidP="00C266E0">
      <w:pPr>
        <w:pStyle w:val="a3"/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Открываем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учебники,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разбираем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домашнее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задание.</w:t>
      </w:r>
    </w:p>
    <w:p w:rsidR="00C266E0" w:rsidRDefault="00C266E0" w:rsidP="00C266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1DAD">
        <w:rPr>
          <w:sz w:val="28"/>
          <w:szCs w:val="28"/>
        </w:rPr>
        <w:t>ИТОГ.</w:t>
      </w: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spacing w:line="360" w:lineRule="auto"/>
        <w:rPr>
          <w:sz w:val="28"/>
          <w:szCs w:val="28"/>
        </w:rPr>
      </w:pPr>
    </w:p>
    <w:p w:rsidR="00C266E0" w:rsidRPr="00E11DAD" w:rsidRDefault="00C266E0" w:rsidP="00C266E0">
      <w:pPr>
        <w:spacing w:line="360" w:lineRule="auto"/>
        <w:rPr>
          <w:sz w:val="28"/>
          <w:szCs w:val="28"/>
        </w:rPr>
      </w:pPr>
    </w:p>
    <w:p w:rsidR="00C266E0" w:rsidRDefault="00C266E0" w:rsidP="00C266E0">
      <w:pPr>
        <w:pStyle w:val="a3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САМОАНАЛИЗ.</w:t>
      </w:r>
    </w:p>
    <w:p w:rsidR="00C266E0" w:rsidRPr="00E11DAD" w:rsidRDefault="00C266E0" w:rsidP="00C266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11DAD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урок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закрепления знаний. Все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урока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соединены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тематикой.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компонента,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улице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осень,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хотелось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объединить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события. Именно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урока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прослеживалась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 xml:space="preserve">природы. </w:t>
      </w:r>
    </w:p>
    <w:p w:rsidR="00C266E0" w:rsidRDefault="00C266E0" w:rsidP="00C266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11DAD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урока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выдержаны,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предлагаемых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E11DAD">
        <w:rPr>
          <w:sz w:val="28"/>
          <w:szCs w:val="28"/>
        </w:rPr>
        <w:t>разнообразны</w:t>
      </w:r>
      <w:r>
        <w:rPr>
          <w:sz w:val="28"/>
          <w:szCs w:val="28"/>
        </w:rPr>
        <w:t>. Все предложенные упражнения детям доступны и известны. Именно поэтому от детей ожидается активная и продуктивная работа.</w:t>
      </w:r>
    </w:p>
    <w:p w:rsidR="00C266E0" w:rsidRDefault="00C266E0" w:rsidP="00C266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урока дети должны четко закрепить умение делить слова на слоги с помощью хлопков и количеству гласных в слове.</w:t>
      </w:r>
    </w:p>
    <w:p w:rsidR="00C266E0" w:rsidRPr="00E11DAD" w:rsidRDefault="00C266E0" w:rsidP="00C266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266E0" w:rsidRPr="006B6A4D" w:rsidRDefault="00C266E0" w:rsidP="00C266E0">
      <w:pPr>
        <w:pStyle w:val="a3"/>
        <w:spacing w:line="360" w:lineRule="auto"/>
        <w:ind w:firstLine="709"/>
        <w:jc w:val="both"/>
        <w:rPr>
          <w:sz w:val="32"/>
          <w:szCs w:val="32"/>
        </w:rPr>
      </w:pPr>
    </w:p>
    <w:p w:rsidR="00C266E0" w:rsidRPr="00B27462" w:rsidRDefault="00C266E0" w:rsidP="00C266E0">
      <w:pPr>
        <w:pStyle w:val="a3"/>
        <w:spacing w:line="360" w:lineRule="auto"/>
        <w:ind w:firstLine="709"/>
        <w:jc w:val="both"/>
        <w:rPr>
          <w:sz w:val="32"/>
          <w:szCs w:val="32"/>
        </w:rPr>
      </w:pPr>
    </w:p>
    <w:p w:rsidR="001E65F9" w:rsidRDefault="001E65F9"/>
    <w:sectPr w:rsidR="001E65F9" w:rsidSect="00A7155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2C1"/>
    <w:multiLevelType w:val="hybridMultilevel"/>
    <w:tmpl w:val="0AF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87"/>
    <w:rsid w:val="001E65F9"/>
    <w:rsid w:val="004136D4"/>
    <w:rsid w:val="00442B3C"/>
    <w:rsid w:val="00522801"/>
    <w:rsid w:val="00A7155D"/>
    <w:rsid w:val="00BF3F6E"/>
    <w:rsid w:val="00C266E0"/>
    <w:rsid w:val="00E87148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E0"/>
    <w:pPr>
      <w:ind w:left="720"/>
      <w:contextualSpacing/>
    </w:pPr>
  </w:style>
  <w:style w:type="table" w:styleId="a4">
    <w:name w:val="Table Grid"/>
    <w:basedOn w:val="a1"/>
    <w:uiPriority w:val="59"/>
    <w:rsid w:val="00C2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E0"/>
    <w:pPr>
      <w:ind w:left="720"/>
      <w:contextualSpacing/>
    </w:pPr>
  </w:style>
  <w:style w:type="table" w:styleId="a4">
    <w:name w:val="Table Grid"/>
    <w:basedOn w:val="a1"/>
    <w:uiPriority w:val="59"/>
    <w:rsid w:val="00C2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Марат</cp:lastModifiedBy>
  <cp:revision>8</cp:revision>
  <cp:lastPrinted>2019-10-22T18:59:00Z</cp:lastPrinted>
  <dcterms:created xsi:type="dcterms:W3CDTF">2019-10-07T08:23:00Z</dcterms:created>
  <dcterms:modified xsi:type="dcterms:W3CDTF">2019-10-22T19:00:00Z</dcterms:modified>
</cp:coreProperties>
</file>