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BB" w:rsidRDefault="00A52EBB"/>
    <w:p w:rsidR="00A52EBB" w:rsidRPr="00F94601" w:rsidRDefault="00A52EBB" w:rsidP="00A52EB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32"/>
        </w:rPr>
      </w:pPr>
      <w:r w:rsidRPr="00F94601">
        <w:rPr>
          <w:b/>
          <w:bCs/>
          <w:sz w:val="22"/>
          <w:szCs w:val="32"/>
        </w:rPr>
        <w:t xml:space="preserve">МУНИЦИПАЛЬНОЕ  ОБЩЕОБРАЗОВАТЕЛЬНОЕ  КАЗЕННОЕ УЧРЕЖДЕНИЕ </w:t>
      </w:r>
    </w:p>
    <w:p w:rsidR="00A52EBB" w:rsidRPr="00F94601" w:rsidRDefault="00A52EBB" w:rsidP="00A52EB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32"/>
        </w:rPr>
      </w:pPr>
      <w:r w:rsidRPr="00F94601">
        <w:rPr>
          <w:b/>
          <w:bCs/>
          <w:sz w:val="22"/>
          <w:szCs w:val="32"/>
        </w:rPr>
        <w:t xml:space="preserve"> «СПЕЦИАЛЬНАЯ (КОРРЕКЦИОННАЯ) ОБЩЕОБРАЗОВАТЕЛЬНАЯ ШКОЛА №10 </w:t>
      </w:r>
    </w:p>
    <w:p w:rsidR="00A52EBB" w:rsidRPr="00F94601" w:rsidRDefault="00A52EBB" w:rsidP="00A52EB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32"/>
        </w:rPr>
      </w:pPr>
      <w:r w:rsidRPr="00F94601">
        <w:rPr>
          <w:b/>
          <w:bCs/>
          <w:sz w:val="22"/>
          <w:szCs w:val="32"/>
        </w:rPr>
        <w:t>(</w:t>
      </w:r>
      <w:r w:rsidRPr="00F94601">
        <w:rPr>
          <w:b/>
          <w:bCs/>
          <w:sz w:val="22"/>
          <w:szCs w:val="32"/>
          <w:lang w:val="en-US"/>
        </w:rPr>
        <w:t>VIII</w:t>
      </w:r>
      <w:r w:rsidRPr="00F94601">
        <w:rPr>
          <w:b/>
          <w:bCs/>
          <w:sz w:val="22"/>
          <w:szCs w:val="32"/>
        </w:rPr>
        <w:t xml:space="preserve"> ВИДА)»</w:t>
      </w:r>
    </w:p>
    <w:p w:rsidR="00A52EBB" w:rsidRDefault="00A52EBB" w:rsidP="00A52EBB">
      <w:pPr>
        <w:jc w:val="center"/>
        <w:rPr>
          <w:sz w:val="28"/>
        </w:rPr>
      </w:pPr>
    </w:p>
    <w:p w:rsid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Рассмотрено                                                                                            Утверждаю                           </w:t>
      </w:r>
    </w:p>
    <w:p w:rsid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>
        <w:rPr>
          <w:color w:val="373737"/>
        </w:rPr>
        <w:t>на заседании              </w:t>
      </w:r>
    </w:p>
    <w:p w:rsidR="006C6FF8" w:rsidRDefault="004078B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>
        <w:rPr>
          <w:color w:val="373737"/>
        </w:rPr>
        <w:t>Попечительского</w:t>
      </w:r>
      <w:r w:rsidR="006C6FF8" w:rsidRPr="006C6FF8">
        <w:rPr>
          <w:color w:val="373737"/>
        </w:rPr>
        <w:t xml:space="preserve"> совета            </w:t>
      </w:r>
      <w:r>
        <w:rPr>
          <w:color w:val="373737"/>
        </w:rPr>
        <w:t>                              </w:t>
      </w:r>
      <w:r w:rsidR="006C6FF8" w:rsidRPr="006C6FF8">
        <w:rPr>
          <w:color w:val="373737"/>
        </w:rPr>
        <w:t xml:space="preserve">         Директор </w:t>
      </w:r>
      <w:r w:rsidR="006C6FF8">
        <w:rPr>
          <w:color w:val="373737"/>
        </w:rPr>
        <w:t xml:space="preserve">МОКУ «С(К)ОШ № 10 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                                (</w:t>
      </w:r>
      <w:r>
        <w:rPr>
          <w:color w:val="373737"/>
          <w:lang w:val="en-US"/>
        </w:rPr>
        <w:t>VIII</w:t>
      </w:r>
      <w:r>
        <w:rPr>
          <w:color w:val="373737"/>
        </w:rPr>
        <w:t xml:space="preserve"> вида)» </w:t>
      </w:r>
      <w:proofErr w:type="spellStart"/>
      <w:r>
        <w:rPr>
          <w:color w:val="373737"/>
        </w:rPr>
        <w:t>г.Каспийск</w:t>
      </w:r>
      <w:proofErr w:type="spellEnd"/>
    </w:p>
    <w:p w:rsid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Протокол № 1 от </w:t>
      </w:r>
      <w:r w:rsidR="004078B8">
        <w:rPr>
          <w:color w:val="373737"/>
        </w:rPr>
        <w:t>31</w:t>
      </w:r>
      <w:r w:rsidRPr="006C6FF8">
        <w:rPr>
          <w:color w:val="373737"/>
        </w:rPr>
        <w:t>.0</w:t>
      </w:r>
      <w:r w:rsidR="004078B8">
        <w:rPr>
          <w:color w:val="373737"/>
        </w:rPr>
        <w:t>8</w:t>
      </w:r>
      <w:r w:rsidRPr="006C6FF8">
        <w:rPr>
          <w:color w:val="373737"/>
        </w:rPr>
        <w:t>.20</w:t>
      </w:r>
      <w:r w:rsidR="004078B8">
        <w:rPr>
          <w:color w:val="373737"/>
        </w:rPr>
        <w:t>18</w:t>
      </w:r>
      <w:r w:rsidRPr="006C6FF8">
        <w:rPr>
          <w:color w:val="373737"/>
        </w:rPr>
        <w:t>г.                     </w:t>
      </w:r>
      <w:r w:rsidR="001C6532">
        <w:rPr>
          <w:color w:val="373737"/>
        </w:rPr>
        <w:t>  </w:t>
      </w:r>
      <w:r>
        <w:rPr>
          <w:color w:val="373737"/>
        </w:rPr>
        <w:t>   _____</w:t>
      </w:r>
      <w:r w:rsidR="001C6532" w:rsidRPr="007F587B">
        <w:rPr>
          <w:b/>
          <w:noProof/>
          <w:szCs w:val="28"/>
        </w:rPr>
        <w:drawing>
          <wp:inline distT="0" distB="0" distL="0" distR="0">
            <wp:extent cx="1249680" cy="7010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532">
        <w:rPr>
          <w:color w:val="373737"/>
        </w:rPr>
        <w:t>_</w:t>
      </w:r>
      <w:r w:rsidRPr="006C6FF8">
        <w:rPr>
          <w:color w:val="373737"/>
        </w:rPr>
        <w:t xml:space="preserve">__    </w:t>
      </w:r>
      <w:r>
        <w:rPr>
          <w:color w:val="373737"/>
        </w:rPr>
        <w:t xml:space="preserve">А.З. </w:t>
      </w:r>
      <w:proofErr w:type="spellStart"/>
      <w:r>
        <w:rPr>
          <w:color w:val="373737"/>
        </w:rPr>
        <w:t>Азизагаев</w:t>
      </w:r>
      <w:proofErr w:type="spellEnd"/>
      <w:r w:rsidRPr="006C6FF8">
        <w:rPr>
          <w:color w:val="373737"/>
        </w:rPr>
        <w:t xml:space="preserve">  </w:t>
      </w:r>
    </w:p>
    <w:p w:rsidR="006C6FF8" w:rsidRPr="006C6FF8" w:rsidRDefault="001C6532" w:rsidP="001C6532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373737"/>
        </w:rPr>
      </w:pPr>
      <w:r>
        <w:rPr>
          <w:color w:val="373737"/>
        </w:rPr>
        <w:t xml:space="preserve">                                                                      </w:t>
      </w:r>
      <w:bookmarkStart w:id="0" w:name="_GoBack"/>
      <w:bookmarkEnd w:id="0"/>
      <w:r w:rsidR="006C6FF8">
        <w:rPr>
          <w:color w:val="373737"/>
        </w:rPr>
        <w:t>«___</w:t>
      </w:r>
      <w:r>
        <w:rPr>
          <w:color w:val="373737"/>
        </w:rPr>
        <w:t>31</w:t>
      </w:r>
      <w:r w:rsidR="006C6FF8">
        <w:rPr>
          <w:color w:val="373737"/>
        </w:rPr>
        <w:t>___</w:t>
      </w:r>
      <w:proofErr w:type="gramStart"/>
      <w:r w:rsidR="006C6FF8">
        <w:rPr>
          <w:color w:val="373737"/>
        </w:rPr>
        <w:t>_»_</w:t>
      </w:r>
      <w:proofErr w:type="gramEnd"/>
      <w:r w:rsidR="006C6FF8">
        <w:rPr>
          <w:color w:val="373737"/>
        </w:rPr>
        <w:t>____</w:t>
      </w:r>
      <w:r>
        <w:rPr>
          <w:color w:val="373737"/>
        </w:rPr>
        <w:t>08</w:t>
      </w:r>
      <w:r w:rsidR="006C6FF8">
        <w:rPr>
          <w:color w:val="373737"/>
        </w:rPr>
        <w:t>_________20_</w:t>
      </w:r>
      <w:r>
        <w:rPr>
          <w:color w:val="373737"/>
        </w:rPr>
        <w:t>18</w:t>
      </w:r>
      <w:r w:rsidR="006C6FF8">
        <w:rPr>
          <w:color w:val="373737"/>
        </w:rPr>
        <w:t>___г.</w:t>
      </w:r>
      <w:r w:rsidR="006C6FF8" w:rsidRPr="006C6FF8">
        <w:rPr>
          <w:color w:val="373737"/>
        </w:rPr>
        <w:t>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              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ПРОГРАММА ШКОЛЫ ЗДОРОВОГО ПИТАНИЯ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«ЗДОРОВОЕ ПОКОЛЕНИЕ!»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   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ПАСПОРТ  ПРОГРАММЫ</w:t>
      </w:r>
      <w:r w:rsidRPr="006C6FF8">
        <w:rPr>
          <w:color w:val="373737"/>
        </w:rPr>
        <w:t> </w:t>
      </w: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6891"/>
      </w:tblGrid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Программа «Здоровое поколение!» на период с 201</w:t>
            </w:r>
            <w:r>
              <w:rPr>
                <w:color w:val="373737"/>
              </w:rPr>
              <w:t>8 по 2021</w:t>
            </w:r>
            <w:r w:rsidRPr="006C6FF8">
              <w:rPr>
                <w:color w:val="373737"/>
              </w:rPr>
              <w:t xml:space="preserve"> гг.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Основание для разработки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Конвенция о правах ребенка.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Закон РФ «Об основных гарантиях прав ребенка».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Закон Российской Федерации «Об образовании».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ü </w:t>
            </w:r>
            <w:proofErr w:type="spellStart"/>
            <w:r w:rsidRPr="006C6FF8">
              <w:rPr>
                <w:color w:val="373737"/>
              </w:rPr>
              <w:t>СанПин</w:t>
            </w:r>
            <w:proofErr w:type="spellEnd"/>
            <w:r w:rsidRPr="006C6FF8">
              <w:rPr>
                <w:color w:val="373737"/>
              </w:rPr>
              <w:t xml:space="preserve"> 2.4.2.1178-02 «Гигиенические требования к условиям  обучения в ОУ»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Постановление главного санитарного врача РФ от 31.09.2006 года №30 «Об организации питания учащихся в ОУ»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Национальная образовательная инициатива «Наша новая школа»</w:t>
            </w:r>
          </w:p>
          <w:p w:rsidR="006C6FF8" w:rsidRPr="006C6FF8" w:rsidRDefault="006C6FF8" w:rsidP="003537B9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ü Программа развития школы </w:t>
            </w:r>
          </w:p>
        </w:tc>
      </w:tr>
      <w:tr w:rsidR="006C6FF8" w:rsidRPr="006C6FF8" w:rsidTr="004078B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lastRenderedPageBreak/>
              <w:t>Разработчики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 Администрация школы, социальная служба, ответственный по организации горячего питания, </w:t>
            </w:r>
            <w:r w:rsidR="004078B8">
              <w:rPr>
                <w:color w:val="373737"/>
              </w:rPr>
              <w:t>Попечительский</w:t>
            </w:r>
            <w:r w:rsidRPr="006C6FF8">
              <w:rPr>
                <w:color w:val="373737"/>
              </w:rPr>
              <w:t xml:space="preserve"> Совет школы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Цели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Создание условий, способствующих укреплению здоровья; формирование навыков правильного здорового питания школьников; увеличение охвата учащихся  горячим питанием; профилактика заболеваний.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Задачи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обеспечение соответствия школьного питания установленным нормам и стандартам;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обеспечение доступности полноценного, регулярного, горячего школьного питания;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гарантированное качество и безопасность питания и пищевых продуктов, используемых в питании;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приведение материально-технической базы школьной столовой (обеспечивающей процесс школьного питания) в соответствие с современными разработками и технологиями;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пропаганда принципов здорового и полноценного питания;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организация образовательно-разъяснительной работы по вопросам здорового питания.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Сроки реализации программы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     Программа реализуется в период 20</w:t>
            </w:r>
            <w:r w:rsidR="004078B8">
              <w:rPr>
                <w:color w:val="373737"/>
              </w:rPr>
              <w:t>18</w:t>
            </w:r>
            <w:r w:rsidRPr="006C6FF8">
              <w:rPr>
                <w:color w:val="373737"/>
              </w:rPr>
              <w:t xml:space="preserve"> - 20</w:t>
            </w:r>
            <w:r w:rsidR="004078B8">
              <w:rPr>
                <w:color w:val="373737"/>
              </w:rPr>
              <w:t>21</w:t>
            </w:r>
            <w:r w:rsidRPr="006C6FF8">
              <w:rPr>
                <w:color w:val="373737"/>
              </w:rPr>
              <w:t>гг.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Объемы и источники финансирования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Средства Регионального бюджета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Средства муниципального бюджета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Другие источники</w:t>
            </w:r>
          </w:p>
        </w:tc>
      </w:tr>
      <w:tr w:rsidR="006C6FF8" w:rsidRPr="006C6FF8" w:rsidTr="006C6FF8">
        <w:tc>
          <w:tcPr>
            <w:tcW w:w="27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  <w:bdr w:val="none" w:sz="0" w:space="0" w:color="auto" w:frame="1"/>
              </w:rPr>
              <w:t>Ожидаемые результаты</w:t>
            </w:r>
          </w:p>
        </w:tc>
        <w:tc>
          <w:tcPr>
            <w:tcW w:w="6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обновление материально-технической базы школьной столовой (обеспечивающей процесс школьного питания) в соответствие с современными разработками и технологиями;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обеспечение доступности школьного питания;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обеспечение гарантированного качества и безопасности питания и пищевых продуктов, используемых в питании;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ü повышение качества питания участников образовательного процесса</w:t>
            </w:r>
          </w:p>
        </w:tc>
      </w:tr>
    </w:tbl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Человеку нужно есть,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Чтобы встать и чтобы сесть,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Чтобы прыгать, кувыркаться,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Песни петь дружить, смеяться.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Чтоб расти и развиваться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И при этом не болеть,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Нужно правильно питаться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С самых юных лет уметь.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ПОЯСНИТЕЛЬНАЯ ЗАПИСКА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«Забота о здоровье – это важнейший труд воспитателя.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От жизнерадостности, бодрости детей зависит их духовная жизнь,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мировоззрение, умственное развитие,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прочность знаний и вера в свои силы» </w:t>
      </w:r>
      <w:r w:rsidRPr="006C6FF8">
        <w:rPr>
          <w:color w:val="373737"/>
          <w:bdr w:val="none" w:sz="0" w:space="0" w:color="auto" w:frame="1"/>
        </w:rPr>
        <w:br/>
      </w:r>
      <w:proofErr w:type="spellStart"/>
      <w:r w:rsidRPr="006C6FF8">
        <w:rPr>
          <w:color w:val="373737"/>
          <w:bdr w:val="none" w:sz="0" w:space="0" w:color="auto" w:frame="1"/>
        </w:rPr>
        <w:t>В.А.Сухомлинский</w:t>
      </w:r>
      <w:proofErr w:type="spellEnd"/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 Сохранение здоровья и увеличение продолжительности жизни населения страны является приоритетной задачей государственной политики Российской Федерации.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Питание  – один из факторов среды обитания, оказывающих непосредственное влияние на формирование здоровья детей и подростков. Нарушение качества и организации питания  в детском и юношеском возрасте отрицательно сказывается на показателях физического развития, заболеваемости, успеваемости, становится причиной обменных нарушений и хронической патологии.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Организация школьного питания, обеспечивающая охрану здоровья учащихся, является неотъемлемой частью </w:t>
      </w:r>
      <w:proofErr w:type="spellStart"/>
      <w:r w:rsidRPr="006C6FF8">
        <w:rPr>
          <w:color w:val="373737"/>
        </w:rPr>
        <w:t>здоровьесберегающей</w:t>
      </w:r>
      <w:proofErr w:type="spellEnd"/>
      <w:r w:rsidRPr="006C6FF8">
        <w:rPr>
          <w:color w:val="373737"/>
        </w:rPr>
        <w:t xml:space="preserve"> школьной среды.  Оптимальное питание детей -  главное условие </w:t>
      </w:r>
      <w:proofErr w:type="gramStart"/>
      <w:r w:rsidRPr="006C6FF8">
        <w:rPr>
          <w:color w:val="373737"/>
        </w:rPr>
        <w:t>обеспечения  здоровья</w:t>
      </w:r>
      <w:proofErr w:type="gramEnd"/>
      <w:r w:rsidRPr="006C6FF8">
        <w:rPr>
          <w:color w:val="373737"/>
        </w:rPr>
        <w:t>, способствующее  повышению  восприятия учебного материла учащимися во все возрастные периоды.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Правильное питание обеспечивает рост и развитие детей, способствует профилактике заболеваний, повышению работоспособности и создает условия для адекватной адаптации к окружающей среде. В связи с этим питание учащихся общеобразовательных учреждений сегодня приобретает все большую значимость и требует самого пристального внимания.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Анализ состояния здоровья детей и подростков показывает  рост  заболеваемости детей и подростков так называемыми алиментарно-зависимыми заболеваниями,  к которым могут быть  отнесены заболевания крови, желудочно-кишечного тракта, эндокринные заболевания.</w:t>
      </w:r>
      <w:r w:rsidRPr="006C6FF8">
        <w:rPr>
          <w:color w:val="373737"/>
        </w:rPr>
        <w:br/>
        <w:t>Повышение качества и доступности школьного питания, увеличение охвата организованным горячим питанием большего числа учащихся является главным направлением программы.</w:t>
      </w:r>
      <w:r w:rsidRPr="006C6FF8">
        <w:rPr>
          <w:color w:val="373737"/>
        </w:rPr>
        <w:br/>
        <w:t>Питание является  одним  из  важнейших факторов,  определяющих здоровье детей и подростков,  способствует профилактике  заболеваний, повышению  работоспособности  и успеваемости,  физическому и умственному развитию,  создает условия для адаптации подрастающего поколения к окружающей среде.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 Программа разработана в соответствии с Федеральным законом «О качестве и безопасности пищевых продуктов» (№ 29 – ФЗ, от 02.01.2000 г.), санитарными нормами и </w:t>
      </w:r>
      <w:r w:rsidRPr="006C6FF8">
        <w:rPr>
          <w:color w:val="373737"/>
        </w:rPr>
        <w:lastRenderedPageBreak/>
        <w:t xml:space="preserve">правилами, утвержденными совместным постановлением Министерства образования РФ и </w:t>
      </w:r>
      <w:proofErr w:type="spellStart"/>
      <w:r w:rsidRPr="006C6FF8">
        <w:rPr>
          <w:color w:val="373737"/>
        </w:rPr>
        <w:t>Госсанэпидемнадзором</w:t>
      </w:r>
      <w:proofErr w:type="spellEnd"/>
      <w:r w:rsidRPr="006C6FF8">
        <w:rPr>
          <w:color w:val="373737"/>
        </w:rPr>
        <w:t>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ü Постановление Главного государственного санитарного врача РФ «О введении в действие СанПиН 2.3.2. 1940-05 (вместе с Санитарно – эпидемиологическими правилами и нормативами «Организация детского питания» </w:t>
      </w:r>
      <w:proofErr w:type="spellStart"/>
      <w:r w:rsidRPr="006C6FF8">
        <w:rPr>
          <w:color w:val="373737"/>
        </w:rPr>
        <w:t>СанПин</w:t>
      </w:r>
      <w:proofErr w:type="spellEnd"/>
      <w:r w:rsidRPr="006C6FF8">
        <w:rPr>
          <w:color w:val="373737"/>
        </w:rPr>
        <w:t xml:space="preserve"> 2.3.2. 1940-05)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Постановление Главного государственного санитарного врача РФ «О введение в действие санитарно – эпидемиологических правил и нормативов СанПиН 2.4.2.1178-02»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ü Письмо </w:t>
      </w:r>
      <w:proofErr w:type="spellStart"/>
      <w:r w:rsidRPr="006C6FF8">
        <w:rPr>
          <w:color w:val="373737"/>
        </w:rPr>
        <w:t>Роспотребнадзора</w:t>
      </w:r>
      <w:proofErr w:type="spellEnd"/>
      <w:r w:rsidRPr="006C6FF8">
        <w:rPr>
          <w:color w:val="373737"/>
        </w:rPr>
        <w:t xml:space="preserve"> «О согласовании рационов питания»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 (№ 0100/2717-07-032 от 19.03.2007 г.)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ü </w:t>
      </w:r>
      <w:proofErr w:type="spellStart"/>
      <w:r w:rsidRPr="006C6FF8">
        <w:rPr>
          <w:color w:val="373737"/>
        </w:rPr>
        <w:t>СанПин</w:t>
      </w:r>
      <w:proofErr w:type="spellEnd"/>
      <w:r w:rsidRPr="006C6FF8">
        <w:rPr>
          <w:color w:val="373737"/>
        </w:rPr>
        <w:t xml:space="preserve"> 2.3.2.560-96 «Гигиенические требования к качеству и безопасности продовольственного сырья и пищевых продуктов. Санитарные правила и нормы»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ü </w:t>
      </w:r>
      <w:proofErr w:type="spellStart"/>
      <w:r w:rsidRPr="006C6FF8">
        <w:rPr>
          <w:color w:val="373737"/>
        </w:rPr>
        <w:t>СанПин</w:t>
      </w:r>
      <w:proofErr w:type="spellEnd"/>
      <w:r w:rsidRPr="006C6FF8">
        <w:rPr>
          <w:color w:val="373737"/>
        </w:rPr>
        <w:t xml:space="preserve"> 2.4.2.011-98 «Гигиенические требования к организации питания детей и подростков школьного возраста в общеобразовательных учреждениях».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Цель программы школы здорового питания «Здоровое поколение!»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Создание условий, способствующих укреплению здоровья; формирование навыков правильного здорового питания школьников; увеличение охвата учащихся  горячим питанием; профилактика заболеваний.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Задачи программы </w:t>
      </w:r>
      <w:r w:rsidRPr="006C6FF8">
        <w:rPr>
          <w:color w:val="373737"/>
        </w:rPr>
        <w:t> </w:t>
      </w:r>
      <w:r w:rsidRPr="006C6FF8">
        <w:rPr>
          <w:color w:val="373737"/>
          <w:bdr w:val="none" w:sz="0" w:space="0" w:color="auto" w:frame="1"/>
        </w:rPr>
        <w:t>школы здорового питания «Здоровое поколение!»: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обеспечение соответствия школьного питания установленным нормам и стандартам;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обеспечение доступности полноценного, регулярного, горячего школьного питания;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гарантированное качество и безопасность питания и пищевых продуктов, используемых в питании;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приведение материально-технической базы школьной столовой (обеспечивающей процесс школьного питания) в соответствие с современными разработками и технологиями;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пропаганда принципов здорового и полноценного питания;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организация образовательно-разъяснительной работы по вопросам здорового питания.</w:t>
      </w: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4078B8" w:rsidRDefault="004078B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</w:rPr>
        <w:t> </w:t>
      </w:r>
      <w:r w:rsidRPr="006C6FF8">
        <w:rPr>
          <w:color w:val="373737"/>
          <w:bdr w:val="none" w:sz="0" w:space="0" w:color="auto" w:frame="1"/>
        </w:rPr>
        <w:t>Программа школы здорового питания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«Здоровое поколение!»</w:t>
      </w:r>
    </w:p>
    <w:tbl>
      <w:tblPr>
        <w:tblW w:w="99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43"/>
        <w:gridCol w:w="1984"/>
        <w:gridCol w:w="2835"/>
        <w:gridCol w:w="750"/>
      </w:tblGrid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№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Основные мероприятия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91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i/>
                <w:iCs/>
                <w:color w:val="373737"/>
                <w:bdr w:val="none" w:sz="0" w:space="0" w:color="auto" w:frame="1"/>
              </w:rPr>
              <w:t>I.                  Информационное обеспечение Программы, аналитическая работа по подготовке к реализации программы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1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Организационное совещание при директоре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знакомство с целями и задачами программы «Здоровое поколение!»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утверждение «Время работы школьной столовой»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график дежурства в столовой, обязанности дежурного учителя и учащихся по столовой.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Директор школы, 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заместитель директора по ВР,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ответственный за организацию питания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2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Утверждени</w:t>
            </w:r>
            <w:r w:rsidR="004078B8">
              <w:rPr>
                <w:color w:val="373737"/>
              </w:rPr>
              <w:t xml:space="preserve">е списков учащихся, получающих </w:t>
            </w:r>
            <w:r w:rsidRPr="006C6FF8">
              <w:rPr>
                <w:color w:val="373737"/>
              </w:rPr>
              <w:t xml:space="preserve"> питание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СЕНТЯБРЬ ЯНВАРЬ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Дире</w:t>
            </w:r>
            <w:r w:rsidR="004078B8">
              <w:rPr>
                <w:color w:val="373737"/>
              </w:rPr>
              <w:t xml:space="preserve">ктор школы, </w:t>
            </w:r>
          </w:p>
          <w:p w:rsidR="006C6FF8" w:rsidRPr="006C6FF8" w:rsidRDefault="004078B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социальный педагог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3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Заседание </w:t>
            </w:r>
            <w:r w:rsidR="004078B8">
              <w:rPr>
                <w:color w:val="373737"/>
              </w:rPr>
              <w:t>Попечительского</w:t>
            </w:r>
            <w:r w:rsidRPr="006C6FF8">
              <w:rPr>
                <w:color w:val="373737"/>
              </w:rPr>
              <w:t xml:space="preserve"> совета школы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знакомство с целями и задачами программы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соблюдение санитарно-гигиенических норм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профилактика ОРВИ, желудочно-кишечных инфекций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Дирек</w:t>
            </w:r>
            <w:r w:rsidR="004078B8">
              <w:rPr>
                <w:color w:val="373737"/>
              </w:rPr>
              <w:t xml:space="preserve">тор школы, </w:t>
            </w:r>
          </w:p>
          <w:p w:rsidR="004078B8" w:rsidRDefault="004078B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социальный педагог, </w:t>
            </w:r>
          </w:p>
          <w:p w:rsidR="006C6FF8" w:rsidRPr="006C6FF8" w:rsidRDefault="004078B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Попечительский</w:t>
            </w:r>
            <w:r w:rsidR="006C6FF8" w:rsidRPr="006C6FF8">
              <w:rPr>
                <w:color w:val="373737"/>
              </w:rPr>
              <w:t xml:space="preserve"> совет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4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Совещание при директоре. Организация горячего питания учащихся 1-</w:t>
            </w:r>
            <w:r w:rsidR="004078B8">
              <w:rPr>
                <w:color w:val="373737"/>
              </w:rPr>
              <w:t>10</w:t>
            </w:r>
            <w:r w:rsidRPr="006C6FF8">
              <w:rPr>
                <w:color w:val="373737"/>
              </w:rPr>
              <w:t>классов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охват учащихся горячим питанием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Ø проведение воспитательных </w:t>
            </w:r>
            <w:r w:rsidRPr="006C6FF8">
              <w:rPr>
                <w:color w:val="373737"/>
              </w:rPr>
              <w:lastRenderedPageBreak/>
              <w:t>мероприятий по пропаганде здорового питания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Ø соблюдение санитарно-гигиенических требований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профилактика инфекционных заболеваний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1 раз в четверть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Директор школы, </w:t>
            </w:r>
          </w:p>
          <w:p w:rsidR="004078B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заместитель директора по ВР, </w:t>
            </w:r>
          </w:p>
          <w:p w:rsidR="006C6FF8" w:rsidRPr="006C6FF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классные руководители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 5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Мониторинг качества школьного питания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Директор школы, </w:t>
            </w:r>
          </w:p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заместитель директора по ВР,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 классные руководители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6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Осуществление ежедневного контроля за работой школьной столовой, проведение целевых тематических проверок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Администрация школы, 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ответственный за организацию питания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7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Размещение на школьном сайте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- программы школы здорового питания «Здоровое поколение!»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Ответственный за ведение школьного сайта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91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i/>
                <w:iCs/>
                <w:color w:val="373737"/>
                <w:bdr w:val="none" w:sz="0" w:space="0" w:color="auto" w:frame="1"/>
              </w:rPr>
              <w:t>II . Работа по воспитанию культуры питания</w:t>
            </w:r>
          </w:p>
          <w:p w:rsidR="006C6FF8" w:rsidRPr="006C6FF8" w:rsidRDefault="006C6FF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i/>
                <w:iCs/>
                <w:color w:val="373737"/>
                <w:bdr w:val="none" w:sz="0" w:space="0" w:color="auto" w:frame="1"/>
              </w:rPr>
              <w:t> среди учащихся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1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Проведение классных часов по темам: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«Твоё здоровье в твоих руках»;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«Как следует питаться»;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 «О чём может рассказать упаковка»;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 «Основы правильного питания»;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«Важность регулярного питания»;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«Правила поведения в столовой";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o   «Десять шагов здорового </w:t>
            </w:r>
            <w:r w:rsidRPr="006C6FF8">
              <w:rPr>
                <w:color w:val="373737"/>
              </w:rPr>
              <w:lastRenderedPageBreak/>
              <w:t>питания»;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«Я здоровье берегу, сам себе я помогу»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Классные руководители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2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Цикл бесед 1-4 классы 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«Азбука здорового питания».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Уроки здоровья 5-9 классы «Азбука здоровья».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По плану учителей-предметников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Учителя-предметники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Конкурс школьных сочинений «Столовая моей мечты»,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«Наша школьная столовая».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Учителя русского языка и литературного чтения.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Конкурс рисунков  1-4 классы «Путешествие в страну здоровья».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Учител</w:t>
            </w:r>
            <w:r w:rsidR="004078B8">
              <w:rPr>
                <w:color w:val="373737"/>
              </w:rPr>
              <w:t xml:space="preserve">ь </w:t>
            </w:r>
            <w:r w:rsidRPr="006C6FF8">
              <w:rPr>
                <w:color w:val="373737"/>
              </w:rPr>
              <w:t>ИЗО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«Посиделки у самовара»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Старшая вожатая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Витаминная ярмарка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«Витамины любят счет»;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Сладкая ярмарка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      «День </w:t>
            </w:r>
            <w:proofErr w:type="spellStart"/>
            <w:r w:rsidRPr="006C6FF8">
              <w:rPr>
                <w:color w:val="373737"/>
              </w:rPr>
              <w:t>вкусняшек</w:t>
            </w:r>
            <w:proofErr w:type="spellEnd"/>
            <w:r w:rsidRPr="006C6FF8">
              <w:rPr>
                <w:color w:val="373737"/>
              </w:rPr>
              <w:t>».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ОКТЯБРЬ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Зам. директора по ВР, </w:t>
            </w:r>
          </w:p>
          <w:p w:rsidR="004078B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старшая вожатая, 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классные руководители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 3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 xml:space="preserve">Клубный час «Пищевые привычки» 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Воспитатели ГПД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4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4078B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Беседа на тему: «В</w:t>
            </w:r>
            <w:r w:rsidR="00B92883">
              <w:rPr>
                <w:color w:val="373737"/>
              </w:rPr>
              <w:t>итамины</w:t>
            </w:r>
            <w:r>
              <w:rPr>
                <w:color w:val="373737"/>
              </w:rPr>
              <w:t>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ОКТЯБРЬ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B92883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Медсестра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5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Выпуск информационно-наглядных агитаций о здоровом питании «Скатерть – самобранка»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883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Классные руководители, </w:t>
            </w:r>
          </w:p>
          <w:p w:rsidR="00B92883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учителя ИЗО, 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старшая вожатая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6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Анкетирование учащихся: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- школьное питание;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- по вопросам питания.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92883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Зам. директор по ВР., 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ответственный по питанию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 </w:t>
            </w:r>
          </w:p>
        </w:tc>
      </w:tr>
      <w:tr w:rsidR="006C6FF8" w:rsidRPr="006C6FF8" w:rsidTr="004078B8">
        <w:tc>
          <w:tcPr>
            <w:tcW w:w="919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i/>
                <w:iCs/>
                <w:color w:val="373737"/>
                <w:bdr w:val="none" w:sz="0" w:space="0" w:color="auto" w:frame="1"/>
              </w:rPr>
              <w:lastRenderedPageBreak/>
              <w:t>III . Работа по воспитанию культуры питания среди родителей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</w:t>
            </w: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1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Родительский лекторий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«Здоровье вашей семьи»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Администрация школы, 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2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B92883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Разъяснение основных принципов здорового питания (выступления с информацией и пропагандой здорового питания на родительских собраниях, семинарах, классных часах; анкетирование)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Администрация школы, 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3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Проведение родительских собраний по темам: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Совместная работа семьи и школы по формированию здорового образа жизни дома.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Правильное питание учащихся,</w:t>
            </w:r>
            <w:r w:rsidRPr="006C6FF8">
              <w:rPr>
                <w:color w:val="373737"/>
              </w:rPr>
              <w:br/>
              <w:t> профилактика желудочно-кишечных заболеваний и инфекционных, простудных заболеваний.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Итоги медицинских осмотров учащихся.  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Как сберечь здоровье школьников.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o   Роль школьного питания в поддержании умственной и физической работоспособности учащихся.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Администрация школы, 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4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B92883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Контроль </w:t>
            </w:r>
            <w:r w:rsidR="00B92883">
              <w:rPr>
                <w:color w:val="373737"/>
              </w:rPr>
              <w:t>Попечительского</w:t>
            </w:r>
            <w:r w:rsidRPr="006C6FF8">
              <w:rPr>
                <w:color w:val="373737"/>
              </w:rPr>
              <w:t xml:space="preserve"> Совета за организацией питания школьников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B92883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 xml:space="preserve">Администрация школы, </w:t>
            </w:r>
            <w:r w:rsidR="00B92883">
              <w:rPr>
                <w:color w:val="373737"/>
              </w:rPr>
              <w:t>Попечительский</w:t>
            </w:r>
            <w:r w:rsidRPr="006C6FF8">
              <w:rPr>
                <w:color w:val="373737"/>
              </w:rPr>
              <w:t xml:space="preserve"> Совет школы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5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Составление анкет «Питание детей в школе и дома» для родителей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6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Подведение итогов анкетирования, выявление положительных сторон и недостатков в организации обеспечения горячим питанием учащихся и составление плана мероприятий направленных на устранение недостатков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7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Заседание родительского комитета «Совместная работа семьи и школы по формированию здорового образа жизни. Питание детей и подростков в школе и дома»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proofErr w:type="spellStart"/>
            <w:r w:rsidRPr="006C6FF8">
              <w:rPr>
                <w:color w:val="373737"/>
              </w:rPr>
              <w:t>Зам.директора</w:t>
            </w:r>
            <w:proofErr w:type="spellEnd"/>
            <w:r w:rsidRPr="006C6FF8">
              <w:rPr>
                <w:color w:val="373737"/>
              </w:rPr>
              <w:t xml:space="preserve"> по ВР,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ответственный за питание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8</w:t>
            </w:r>
          </w:p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Час вопросов и ответов. Оптимальное питание – основа здорового детства и юношества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ЯНВАРЬ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Классные руководители</w:t>
            </w:r>
          </w:p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4078B8"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/>
        </w:tc>
        <w:tc>
          <w:tcPr>
            <w:tcW w:w="3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/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/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/>
        </w:tc>
        <w:tc>
          <w:tcPr>
            <w:tcW w:w="7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/>
        </w:tc>
      </w:tr>
    </w:tbl>
    <w:p w:rsidR="006C6FF8" w:rsidRPr="006C6FF8" w:rsidRDefault="006C6FF8" w:rsidP="006C6FF8">
      <w:pPr>
        <w:rPr>
          <w:vanish/>
        </w:rPr>
      </w:pPr>
    </w:p>
    <w:tbl>
      <w:tblPr>
        <w:tblW w:w="99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7"/>
        <w:gridCol w:w="2382"/>
        <w:gridCol w:w="2122"/>
      </w:tblGrid>
      <w:tr w:rsidR="006C6FF8" w:rsidRPr="006C6FF8" w:rsidTr="00B92883">
        <w:tc>
          <w:tcPr>
            <w:tcW w:w="990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i/>
                <w:iCs/>
                <w:color w:val="373737"/>
                <w:bdr w:val="none" w:sz="0" w:space="0" w:color="auto" w:frame="1"/>
              </w:rPr>
              <w:t>IV . Работа по улучшению материально – технической базы столовой, расширению сферы услуг для учащихся и родителей</w:t>
            </w:r>
          </w:p>
        </w:tc>
      </w:tr>
      <w:tr w:rsidR="006C6FF8" w:rsidRPr="006C6FF8" w:rsidTr="00B92883">
        <w:tc>
          <w:tcPr>
            <w:tcW w:w="53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Работа по эстетическому оформлению обеденного зала столовой</w:t>
            </w:r>
          </w:p>
        </w:tc>
        <w:tc>
          <w:tcPr>
            <w:tcW w:w="2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АВГУСТ</w:t>
            </w:r>
          </w:p>
        </w:tc>
        <w:tc>
          <w:tcPr>
            <w:tcW w:w="21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 w:rsidP="00B92883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proofErr w:type="spellStart"/>
            <w:r w:rsidRPr="006C6FF8">
              <w:rPr>
                <w:color w:val="373737"/>
              </w:rPr>
              <w:t>Зам.директора</w:t>
            </w:r>
            <w:proofErr w:type="spellEnd"/>
            <w:r w:rsidRPr="006C6FF8">
              <w:rPr>
                <w:color w:val="373737"/>
              </w:rPr>
              <w:t xml:space="preserve"> по ВР, ответственный за питание</w:t>
            </w:r>
          </w:p>
        </w:tc>
      </w:tr>
      <w:tr w:rsidR="006C6FF8" w:rsidRPr="006C6FF8" w:rsidTr="00B92883">
        <w:tc>
          <w:tcPr>
            <w:tcW w:w="53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Обеспечение столовой новым технологическим оборудованием, посудой, разделочным инструментом</w:t>
            </w:r>
          </w:p>
        </w:tc>
        <w:tc>
          <w:tcPr>
            <w:tcW w:w="23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 течение года</w:t>
            </w:r>
          </w:p>
        </w:tc>
        <w:tc>
          <w:tcPr>
            <w:tcW w:w="21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администрация школы</w:t>
            </w:r>
          </w:p>
        </w:tc>
      </w:tr>
    </w:tbl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       </w:t>
      </w: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B92883" w:rsidRDefault="00B9288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C27F43" w:rsidRPr="00900F6C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492B4FE7" wp14:editId="1DA52870">
            <wp:extent cx="304800" cy="31652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sz w:val="22"/>
        </w:rPr>
      </w:pPr>
      <w:r w:rsidRPr="00C27F43">
        <w:rPr>
          <w:sz w:val="22"/>
        </w:rPr>
        <w:t>РЕСПУБЛИКА ДАГЕСТАН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8"/>
        </w:rPr>
      </w:pPr>
      <w:r w:rsidRPr="00C27F43">
        <w:rPr>
          <w:bCs/>
          <w:sz w:val="22"/>
          <w:szCs w:val="28"/>
        </w:rPr>
        <w:t>УПРАВЛЕНИЕ ОБРАЗОВАНИЕМ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8"/>
        </w:rPr>
      </w:pPr>
      <w:r w:rsidRPr="00C27F43">
        <w:rPr>
          <w:bCs/>
          <w:sz w:val="22"/>
          <w:szCs w:val="28"/>
        </w:rPr>
        <w:t>АДМИНИСТРАЦИИ ГО «ГОРОД КАСПИЙСК»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 xml:space="preserve">МУНИЦИПАЛЬНОЕ  ОБЩЕОБРАЗОВАТЕЛЬНОЕ  КАЗЕННОЕ УЧРЕЖДЕНИЕ 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 xml:space="preserve"> «СПЕЦИАЛЬНАЯ (КОРРЕКЦИОННАЯ) ОБЩЕОБРАЗОВАТЕЛЬНАЯ ШКОЛА №10 </w:t>
      </w:r>
    </w:p>
    <w:p w:rsidR="00C27F43" w:rsidRPr="00C27F43" w:rsidRDefault="00C27F43" w:rsidP="00C27F43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0"/>
          <w:szCs w:val="32"/>
        </w:rPr>
      </w:pPr>
      <w:r w:rsidRPr="00C27F43">
        <w:rPr>
          <w:b/>
          <w:bCs/>
          <w:sz w:val="20"/>
          <w:szCs w:val="32"/>
        </w:rPr>
        <w:t>(</w:t>
      </w:r>
      <w:r w:rsidRPr="00C27F43">
        <w:rPr>
          <w:b/>
          <w:bCs/>
          <w:sz w:val="20"/>
          <w:szCs w:val="32"/>
          <w:lang w:val="en-US"/>
        </w:rPr>
        <w:t>VIII</w:t>
      </w:r>
      <w:r w:rsidRPr="00C27F43">
        <w:rPr>
          <w:b/>
          <w:bCs/>
          <w:sz w:val="20"/>
          <w:szCs w:val="32"/>
        </w:rPr>
        <w:t xml:space="preserve"> ВИДА)»</w:t>
      </w:r>
    </w:p>
    <w:p w:rsidR="00C27F43" w:rsidRPr="00F94601" w:rsidRDefault="00C27F43" w:rsidP="00C27F43">
      <w:pPr>
        <w:keepNext/>
        <w:pBdr>
          <w:bottom w:val="single" w:sz="12" w:space="1" w:color="auto"/>
        </w:pBdr>
        <w:tabs>
          <w:tab w:val="left" w:pos="263"/>
        </w:tabs>
        <w:spacing w:before="240" w:after="60" w:line="276" w:lineRule="auto"/>
        <w:ind w:left="-900"/>
        <w:jc w:val="center"/>
        <w:outlineLvl w:val="0"/>
        <w:rPr>
          <w:rFonts w:ascii="Cambria" w:hAnsi="Cambria"/>
          <w:kern w:val="32"/>
          <w:sz w:val="20"/>
          <w:szCs w:val="20"/>
          <w:lang w:eastAsia="en-US"/>
        </w:rPr>
      </w:pPr>
      <w:proofErr w:type="gramStart"/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>г  .</w:t>
      </w:r>
      <w:proofErr w:type="gramEnd"/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 xml:space="preserve"> Каспийск, ул. Трудовая 11 б   </w:t>
      </w:r>
      <w:r w:rsidRPr="00900F6C">
        <w:rPr>
          <w:rFonts w:ascii="Cambria" w:hAnsi="Cambria"/>
          <w:b/>
          <w:bCs/>
          <w:i/>
          <w:iCs/>
          <w:kern w:val="32"/>
          <w:sz w:val="20"/>
          <w:szCs w:val="20"/>
          <w:lang w:eastAsia="en-US"/>
        </w:rPr>
        <w:tab/>
        <w:t xml:space="preserve">                                                                                                Тел.  5-22-53, 5-22-58</w:t>
      </w:r>
    </w:p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i/>
          <w:iCs/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Утверждаю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C27F43">
        <w:rPr>
          <w:i/>
          <w:iCs/>
          <w:bdr w:val="none" w:sz="0" w:space="0" w:color="auto" w:frame="1"/>
        </w:rPr>
        <w:t xml:space="preserve">Директор </w:t>
      </w:r>
    </w:p>
    <w:p w:rsidR="006C6FF8" w:rsidRPr="00C27F43" w:rsidRDefault="006C6FF8" w:rsidP="00C27F4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C27F43">
        <w:rPr>
          <w:i/>
          <w:iCs/>
          <w:bdr w:val="none" w:sz="0" w:space="0" w:color="auto" w:frame="1"/>
        </w:rPr>
        <w:t>___</w:t>
      </w:r>
      <w:r w:rsidR="00C27F43" w:rsidRPr="00C27F43">
        <w:rPr>
          <w:i/>
          <w:iCs/>
          <w:bdr w:val="none" w:sz="0" w:space="0" w:color="auto" w:frame="1"/>
        </w:rPr>
        <w:t>___</w:t>
      </w:r>
      <w:r w:rsidRPr="00C27F43">
        <w:rPr>
          <w:i/>
          <w:iCs/>
          <w:bdr w:val="none" w:sz="0" w:space="0" w:color="auto" w:frame="1"/>
        </w:rPr>
        <w:t>________</w:t>
      </w:r>
      <w:r w:rsidR="00C27F43" w:rsidRPr="00C27F43">
        <w:rPr>
          <w:i/>
          <w:iCs/>
          <w:bdr w:val="none" w:sz="0" w:space="0" w:color="auto" w:frame="1"/>
        </w:rPr>
        <w:t xml:space="preserve">А.З. </w:t>
      </w:r>
      <w:proofErr w:type="spellStart"/>
      <w:r w:rsidR="00C27F43" w:rsidRPr="00C27F43">
        <w:rPr>
          <w:i/>
          <w:iCs/>
          <w:bdr w:val="none" w:sz="0" w:space="0" w:color="auto" w:frame="1"/>
        </w:rPr>
        <w:t>Азизагаев</w:t>
      </w:r>
      <w:proofErr w:type="spellEnd"/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ГРАФИК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питания учащихся 1</w:t>
      </w:r>
      <w:r w:rsidR="00C27F43" w:rsidRPr="00C27F43">
        <w:rPr>
          <w:bdr w:val="none" w:sz="0" w:space="0" w:color="auto" w:frame="1"/>
        </w:rPr>
        <w:t>(доп.)</w:t>
      </w:r>
      <w:r w:rsidRPr="00C27F43">
        <w:rPr>
          <w:bdr w:val="none" w:sz="0" w:space="0" w:color="auto" w:frame="1"/>
        </w:rPr>
        <w:t xml:space="preserve"> – </w:t>
      </w:r>
      <w:r w:rsidR="00C27F43" w:rsidRPr="00C27F43">
        <w:rPr>
          <w:bdr w:val="none" w:sz="0" w:space="0" w:color="auto" w:frame="1"/>
        </w:rPr>
        <w:t>10</w:t>
      </w:r>
      <w:r w:rsidRPr="00C27F43">
        <w:rPr>
          <w:bdr w:val="none" w:sz="0" w:space="0" w:color="auto" w:frame="1"/>
        </w:rPr>
        <w:t>классов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C27F43">
        <w:rPr>
          <w:i/>
          <w:iCs/>
          <w:bdr w:val="none" w:sz="0" w:space="0" w:color="auto" w:frame="1"/>
        </w:rPr>
        <w:t>                                                           </w:t>
      </w:r>
    </w:p>
    <w:tbl>
      <w:tblPr>
        <w:tblW w:w="89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4820"/>
      </w:tblGrid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Обед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/>
        </w:tc>
      </w:tr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 w:rsidP="00802BCA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1</w:t>
            </w:r>
            <w:r w:rsidR="00802BCA">
              <w:rPr>
                <w:bdr w:val="none" w:sz="0" w:space="0" w:color="auto" w:frame="1"/>
              </w:rPr>
              <w:t>1</w:t>
            </w:r>
            <w:r w:rsidRPr="00C27F43">
              <w:rPr>
                <w:bdr w:val="none" w:sz="0" w:space="0" w:color="auto" w:frame="1"/>
              </w:rPr>
              <w:t>.</w:t>
            </w:r>
            <w:r w:rsidR="00802BCA">
              <w:rPr>
                <w:bdr w:val="none" w:sz="0" w:space="0" w:color="auto" w:frame="1"/>
              </w:rPr>
              <w:t xml:space="preserve">50 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C27F43" w:rsidP="00802BCA">
            <w:pPr>
              <w:pStyle w:val="a6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1</w:t>
            </w:r>
            <w:r w:rsidR="006C6FF8" w:rsidRPr="00C27F43">
              <w:rPr>
                <w:bdr w:val="none" w:sz="0" w:space="0" w:color="auto" w:frame="1"/>
              </w:rPr>
              <w:t xml:space="preserve"> - </w:t>
            </w:r>
            <w:r w:rsidR="00802BCA">
              <w:rPr>
                <w:bdr w:val="none" w:sz="0" w:space="0" w:color="auto" w:frame="1"/>
              </w:rPr>
              <w:t>4</w:t>
            </w:r>
            <w:r w:rsidR="006C6FF8" w:rsidRPr="00C27F43">
              <w:rPr>
                <w:bdr w:val="none" w:sz="0" w:space="0" w:color="auto" w:frame="1"/>
              </w:rPr>
              <w:t xml:space="preserve"> классы</w:t>
            </w:r>
          </w:p>
        </w:tc>
      </w:tr>
      <w:tr w:rsidR="00C27F43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 w:rsidP="00802BCA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1</w:t>
            </w:r>
            <w:r w:rsidR="00802BCA">
              <w:rPr>
                <w:bdr w:val="none" w:sz="0" w:space="0" w:color="auto" w:frame="1"/>
              </w:rPr>
              <w:t>2</w:t>
            </w:r>
            <w:r w:rsidRPr="00C27F43">
              <w:rPr>
                <w:bdr w:val="none" w:sz="0" w:space="0" w:color="auto" w:frame="1"/>
              </w:rPr>
              <w:t xml:space="preserve">.30 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802BCA" w:rsidP="00802BCA">
            <w:pPr>
              <w:pStyle w:val="a6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5</w:t>
            </w:r>
            <w:r w:rsidR="006C6FF8" w:rsidRPr="00C27F43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– 8</w:t>
            </w:r>
            <w:r w:rsidR="006C6FF8" w:rsidRPr="00C27F43">
              <w:rPr>
                <w:bdr w:val="none" w:sz="0" w:space="0" w:color="auto" w:frame="1"/>
              </w:rPr>
              <w:t xml:space="preserve"> классы</w:t>
            </w:r>
          </w:p>
        </w:tc>
      </w:tr>
      <w:tr w:rsidR="00802BCA" w:rsidRPr="00C27F43" w:rsidTr="00C27F43">
        <w:tc>
          <w:tcPr>
            <w:tcW w:w="40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2BCA" w:rsidRPr="00C27F43" w:rsidRDefault="00802BCA" w:rsidP="00802BCA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13.10</w:t>
            </w:r>
          </w:p>
        </w:tc>
        <w:tc>
          <w:tcPr>
            <w:tcW w:w="48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2BCA" w:rsidRDefault="00802BCA" w:rsidP="00802BCA">
            <w:pPr>
              <w:pStyle w:val="a6"/>
              <w:spacing w:before="0" w:beforeAutospacing="0" w:after="0" w:afterAutospacing="0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9-10кл.</w:t>
            </w:r>
          </w:p>
        </w:tc>
      </w:tr>
    </w:tbl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План работы школьной комиссии</w:t>
      </w:r>
    </w:p>
    <w:p w:rsidR="006C6FF8" w:rsidRPr="00C27F43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C27F43">
        <w:rPr>
          <w:bdr w:val="none" w:sz="0" w:space="0" w:color="auto" w:frame="1"/>
        </w:rPr>
        <w:t>по контролю и качеством питания школы</w:t>
      </w:r>
    </w:p>
    <w:tbl>
      <w:tblPr>
        <w:tblW w:w="8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277"/>
      </w:tblGrid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 Мероприятия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0" w:afterAutospacing="0"/>
              <w:textAlignment w:val="baseline"/>
            </w:pPr>
            <w:r w:rsidRPr="00C27F43">
              <w:rPr>
                <w:bdr w:val="none" w:sz="0" w:space="0" w:color="auto" w:frame="1"/>
              </w:rPr>
              <w:t>Сроки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1. Проверка  меню.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В течение года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2. Проверка целевого использования продуктов питания и готовой продукции.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Еженедельно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3. Проверка соответствия рациона питания согласно утвержденному меню.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Ежедневно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4. Организация просветительской работы.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В течение года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5. Анкетирование учащихся и их родителей по питанию.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В течение года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6. Контроль за качеством питания.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Ежедневно</w:t>
            </w:r>
          </w:p>
        </w:tc>
      </w:tr>
      <w:tr w:rsidR="00C27F43" w:rsidRPr="00C27F43" w:rsidTr="00C27F43">
        <w:tc>
          <w:tcPr>
            <w:tcW w:w="66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lastRenderedPageBreak/>
              <w:t>7. Разработка наглядной агитации  по здоровому питанию</w:t>
            </w:r>
          </w:p>
        </w:tc>
        <w:tc>
          <w:tcPr>
            <w:tcW w:w="2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C27F43" w:rsidRDefault="006C6FF8">
            <w:pPr>
              <w:pStyle w:val="a6"/>
              <w:spacing w:before="0" w:beforeAutospacing="0" w:after="240" w:afterAutospacing="0"/>
              <w:textAlignment w:val="baseline"/>
            </w:pPr>
            <w:r w:rsidRPr="00C27F43">
              <w:t>В течение года</w:t>
            </w:r>
          </w:p>
        </w:tc>
      </w:tr>
    </w:tbl>
    <w:p w:rsidR="00C27F43" w:rsidRDefault="00C27F43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 Выполнение задач и обязанностей участников образовательного процесса в решении вопросов здорового питания школьников.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1.     </w:t>
      </w:r>
      <w:r w:rsidRPr="006C6FF8">
        <w:rPr>
          <w:i/>
          <w:iCs/>
          <w:color w:val="373737"/>
          <w:u w:val="single"/>
          <w:bdr w:val="none" w:sz="0" w:space="0" w:color="auto" w:frame="1"/>
        </w:rPr>
        <w:t>Задачи администрации школы: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Составление расписания занятий с обеспечением необходимого режима питания;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Контроль качества питания;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 Контроль обеспечения порядка в столовой;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Контроль культуры принятия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 Контроль  проведения   воспитательной  работы   со   школьниками  по привитию навыков культуры приема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 Контроль расходования средств на питание в школьной столовой.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</w:rPr>
        <w:t>2. </w:t>
      </w:r>
      <w:r w:rsidRPr="006C6FF8">
        <w:rPr>
          <w:i/>
          <w:iCs/>
          <w:color w:val="373737"/>
          <w:u w:val="single"/>
          <w:bdr w:val="none" w:sz="0" w:space="0" w:color="auto" w:frame="1"/>
        </w:rPr>
        <w:t>Обязанности работников столовой: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Составление рационального питания на день и перспективного меню;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Включение в меню овощей, фруктов, витаминизированных напитков из натуральных ягод;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Обеспечение столовой качественными продуктами для приготовления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Использование   современных  технологии   приготовления   пищи  для сохранения питательной ценности продуктов.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3.  </w:t>
      </w:r>
      <w:r w:rsidRPr="006C6FF8">
        <w:rPr>
          <w:i/>
          <w:iCs/>
          <w:color w:val="373737"/>
          <w:u w:val="single"/>
          <w:bdr w:val="none" w:sz="0" w:space="0" w:color="auto" w:frame="1"/>
        </w:rPr>
        <w:t>Обязанности классных руководителей: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Проведение бесед о культуре питания, рациональном и правильном питании, роли питания для развития организма;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Воспитание навыков культуры поведения в столовой во время приема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 Проведение бесед с родителями о подходе к проблеме питания в семье;   Организация конкурсов и викторин на тему правильного питания.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u w:val="single"/>
          <w:bdr w:val="none" w:sz="0" w:space="0" w:color="auto" w:frame="1"/>
        </w:rPr>
        <w:t>4.   Обязанности родителей: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Прививать навыки культуры питания в семье;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Выполнять рекомендации классных руководителей по питанию в семье.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</w:rPr>
        <w:t>5.  </w:t>
      </w:r>
      <w:r w:rsidRPr="006C6FF8">
        <w:rPr>
          <w:i/>
          <w:iCs/>
          <w:color w:val="373737"/>
          <w:u w:val="single"/>
          <w:bdr w:val="none" w:sz="0" w:space="0" w:color="auto" w:frame="1"/>
        </w:rPr>
        <w:t>Обязанности учащихся: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Соблюдать правила культуры приема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Дежурить по столовой;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ü Принимать участие в выпуске тематических газет.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Ожидаемые конечные результаты программы: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сохранение и укрепление здоровья при стабильных результатах обучения;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lastRenderedPageBreak/>
        <w:t>- повышение приоритета здорового питания;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повышение мотивации к здоровому образу жизни;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поддержка родителями деятельности школы по воспитанию здоровых детей;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улучшение состояния здоровья детей по показателям заболеваний, зависящих от качества потребляемой пищи;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повышение качества и безопасности питания учащихся;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обеспечение всех обучающихся питанием;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 обеспечение льготным питанием детей из социально-незащищенных семей.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</w:rPr>
        <w:t> </w:t>
      </w:r>
      <w:r w:rsidRPr="006C6FF8">
        <w:rPr>
          <w:color w:val="373737"/>
          <w:bdr w:val="none" w:sz="0" w:space="0" w:color="auto" w:frame="1"/>
        </w:rPr>
        <w:t>Заключение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Содержание программы способствует формированию представлений об основах культуры питания не только через систему воспитательной внеурочной работы, но и через образовательный процесс, включающий уроки русского языка, математики, окружающего мира, литературного чтения, ИЗО, технологии.</w:t>
      </w:r>
    </w:p>
    <w:p w:rsidR="006C6FF8" w:rsidRPr="006C6FF8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>
        <w:rPr>
          <w:color w:val="373737"/>
        </w:rPr>
        <w:t xml:space="preserve">        </w:t>
      </w:r>
      <w:r w:rsidR="006C6FF8" w:rsidRPr="006C6FF8">
        <w:rPr>
          <w:color w:val="373737"/>
        </w:rP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 Учитывая тот факт, что дети и подростки первую половину дня находятся в школе и питание в школе должно составлять 60% - 70% ежедневного рациона учащихся, качество и эффективность школьного питания становятся важными факторами сохранения интеллектуального капитала и здоровья подрастающего поколения.</w:t>
      </w:r>
    </w:p>
    <w:p w:rsid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 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Pr="006C6FF8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Приложение № 1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к Программе «Здоровое поколение!»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Дидактические игры по культуре питания и здоровому образу жизни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Игра-соревнование «Разложи продукты на разноцветные столы».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2 или 3 команды должны разложить продукты (названия ко</w:t>
      </w:r>
      <w:r w:rsidRPr="006C6FF8">
        <w:rPr>
          <w:color w:val="373737"/>
        </w:rPr>
        <w:softHyphen/>
        <w:t>торых написаны на карточках, или нарисованы) на 3 стола, по</w:t>
      </w:r>
      <w:r w:rsidRPr="006C6FF8">
        <w:rPr>
          <w:color w:val="373737"/>
        </w:rPr>
        <w:softHyphen/>
        <w:t>крытые скатертями  трех цветов: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    зеленой (продукты ежедневного рациона);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    желтой (полезные продукты, используемые достаточно часто);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-    красной (продукты, присутствующие на столе изредка).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Победителем становится команда, первой выполнившая за</w:t>
      </w:r>
      <w:r w:rsidRPr="006C6FF8">
        <w:rPr>
          <w:color w:val="373737"/>
        </w:rPr>
        <w:softHyphen/>
        <w:t>дание правильно.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</w:rPr>
        <w:t> </w:t>
      </w:r>
      <w:r w:rsidRPr="006C6FF8">
        <w:rPr>
          <w:color w:val="373737"/>
          <w:u w:val="single"/>
          <w:bdr w:val="none" w:sz="0" w:space="0" w:color="auto" w:frame="1"/>
        </w:rPr>
        <w:t>Динамическая игра «Вкусный поезд»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Один ученик исполняет роль светофора. Остальные учащиеся получают по одной карточке с рисунками продуктов. Дети образуют «длинный поезд», держа карточки в руках.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Едет поезд необычный,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Он большой и симпатичный (непривычный).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Нет вагонов, нет колес,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 нем: капуста, мед, овес,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Лук, петрушка и укроп...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Остановка!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Поезд, стоп!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Поезд движется по классу к светофору. По сигналу «Стоп!» на светофоре загорается красный свет (ученик, исполняющий роль светофора, поднимает красный кружок).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Поезд движется дальше и снова по сигналу «Стоп» загора</w:t>
      </w:r>
      <w:r w:rsidRPr="006C6FF8">
        <w:rPr>
          <w:color w:val="373737"/>
        </w:rPr>
        <w:softHyphen/>
        <w:t>ется желтый свет. Из колонны выходят дети, в руках которых карточки с рисунками полезных продуктов, которые не следует есть каждый день.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 составе поезда остаются самые полезные продукты. Каж</w:t>
      </w:r>
      <w:r w:rsidRPr="006C6FF8">
        <w:rPr>
          <w:color w:val="373737"/>
        </w:rPr>
        <w:softHyphen/>
        <w:t>дый ученик рассказывает, чем полезен продукт, изображенный на рисунке.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 «Мамины помощники»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На столе 4 карточки, на которых написаны блюда для завт</w:t>
      </w:r>
      <w:r w:rsidRPr="006C6FF8">
        <w:rPr>
          <w:color w:val="373737"/>
        </w:rPr>
        <w:softHyphen/>
        <w:t>рака, обеда, полдника и ужина.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Задание: положите карточки к тем часам, на которых указано время этого приема пищи.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lastRenderedPageBreak/>
        <w:t>Доскажи пословицу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Каждая пословица написана на 2-х карточках, надо найти правильное продолжение.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Кто не умерен в еде - (враг себе)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 Хочешь есть калачи </w:t>
      </w:r>
      <w:proofErr w:type="gramStart"/>
      <w:r w:rsidRPr="006C6FF8">
        <w:rPr>
          <w:color w:val="373737"/>
        </w:rPr>
        <w:t>-  (</w:t>
      </w:r>
      <w:proofErr w:type="gramEnd"/>
      <w:r w:rsidRPr="006C6FF8">
        <w:rPr>
          <w:color w:val="373737"/>
        </w:rPr>
        <w:t>не сиди на печи)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 xml:space="preserve"> Когда я ем </w:t>
      </w:r>
      <w:proofErr w:type="gramStart"/>
      <w:r w:rsidRPr="006C6FF8">
        <w:rPr>
          <w:color w:val="373737"/>
        </w:rPr>
        <w:t>-  (</w:t>
      </w:r>
      <w:proofErr w:type="gramEnd"/>
      <w:r w:rsidRPr="006C6FF8">
        <w:rPr>
          <w:color w:val="373737"/>
        </w:rPr>
        <w:t>я глух и нем)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Снег на полях -  (хлеб в закромах).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Игра «Знатоки»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На столе раскладываются различные колоски. В блюдцах - крупы. Ребятам предлагается по виду колоса определить назва</w:t>
      </w:r>
      <w:r w:rsidRPr="006C6FF8">
        <w:rPr>
          <w:color w:val="373737"/>
        </w:rPr>
        <w:softHyphen/>
        <w:t>ние растения (пшеница, гречиха, овес...), а затем найти в блюд</w:t>
      </w:r>
      <w:r w:rsidRPr="006C6FF8">
        <w:rPr>
          <w:color w:val="373737"/>
        </w:rPr>
        <w:softHyphen/>
        <w:t>цах соответствующую крупу и тоже назвать ее (манная, гречне</w:t>
      </w:r>
      <w:r w:rsidRPr="006C6FF8">
        <w:rPr>
          <w:color w:val="373737"/>
        </w:rPr>
        <w:softHyphen/>
        <w:t>вая, овсяная). Следует обратить внимание ребят на форму крупы, ее размеры, цвет.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Конкурс «Самая вкусная и полезная каша»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С помощью работников столовой или родителей педагог подготавливает несколько тарелочек с разными видами каш. Рядом располагаются блюдца с добавками: семечки, сухофрук</w:t>
      </w:r>
      <w:r w:rsidRPr="006C6FF8">
        <w:rPr>
          <w:color w:val="373737"/>
        </w:rPr>
        <w:softHyphen/>
        <w:t>ты, варенье и т. п.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Команды учащихся должны с помощью добавок «приду</w:t>
      </w:r>
      <w:r w:rsidRPr="006C6FF8">
        <w:rPr>
          <w:color w:val="373737"/>
        </w:rPr>
        <w:softHyphen/>
        <w:t>мать» свою кашу и дать ей оригинальное название. Жюри (в него могут войти родители, старшеклассники) определяют победителя.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 ходе конкурса учитель обращает внимание на соблюдение ребятами правил личной гигиены (вымытые руки, использова</w:t>
      </w:r>
      <w:r w:rsidRPr="006C6FF8">
        <w:rPr>
          <w:color w:val="373737"/>
        </w:rPr>
        <w:softHyphen/>
        <w:t>ние «личной» ложки, дегустация не из общей тарелки, а из от</w:t>
      </w:r>
      <w:r w:rsidRPr="006C6FF8">
        <w:rPr>
          <w:color w:val="373737"/>
        </w:rPr>
        <w:softHyphen/>
        <w:t>дельного блюдца или розетки), а также правил этикета.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Все это также может оцениваться жюри.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 Игра «Поварята»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 блюдцах насыпаны вперемешку крупы — рисовая, гречне</w:t>
      </w:r>
      <w:r w:rsidRPr="006C6FF8">
        <w:rPr>
          <w:color w:val="373737"/>
        </w:rPr>
        <w:softHyphen/>
        <w:t>вая, пшенная. Задание «поварятам» отделить крупы друг от дру</w:t>
      </w:r>
      <w:r w:rsidRPr="006C6FF8">
        <w:rPr>
          <w:color w:val="373737"/>
        </w:rPr>
        <w:softHyphen/>
        <w:t>га и разложить по отдельным кастрюлям. Победителем станет тот, кто быстрее и без ошибок справится с заданием.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u w:val="single"/>
          <w:bdr w:val="none" w:sz="0" w:space="0" w:color="auto" w:frame="1"/>
        </w:rPr>
        <w:t>Венок из пословиц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Педагог заранее готовит макет венка из колосков и отдель</w:t>
      </w:r>
      <w:r w:rsidRPr="006C6FF8">
        <w:rPr>
          <w:color w:val="373737"/>
        </w:rPr>
        <w:softHyphen/>
        <w:t>ные колоски. Детям предлагается вспомнить и назвать все по</w:t>
      </w:r>
      <w:r w:rsidRPr="006C6FF8">
        <w:rPr>
          <w:color w:val="373737"/>
        </w:rPr>
        <w:softHyphen/>
        <w:t>словицы о хлебе. После каждой названной пословицы педагог вплетает в венок новый колосок. После окончания игры венок может украсить класс.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Хлебушко -  пирогу дедушка.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Без печки холодно - без хлеба голодно.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Не в пору и обед, коли хлеба нет.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Ешь пироги, а хлеб вперед береги.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Покуда есть хлеб да вода, все не беда.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Нет хлеба - нет обеда.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lastRenderedPageBreak/>
        <w:t>Много снега - много хлеба.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Ржаной хлебушко - калачу дедушка.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Хлеб на стол -  и стол престол.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Хлеб - батюшка-кормилец.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Без хлеба несытно, без него и у воды жить худо.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Хлеб - всему голова.</w:t>
      </w:r>
    </w:p>
    <w:p w:rsid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Все приедается, а хлеб - нет.</w:t>
      </w: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3537B9" w:rsidRPr="006C6FF8" w:rsidRDefault="003537B9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Приложение № 2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к Программе «Здоровое поколение!»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1.     Анкета для учащихся</w:t>
      </w:r>
      <w:r w:rsidRPr="006C6FF8">
        <w:rPr>
          <w:color w:val="373737"/>
        </w:rPr>
        <w:t>  </w:t>
      </w:r>
      <w:r w:rsidRPr="006C6FF8">
        <w:rPr>
          <w:color w:val="373737"/>
          <w:bdr w:val="none" w:sz="0" w:space="0" w:color="auto" w:frame="1"/>
        </w:rPr>
        <w:t>«Завтракал ли ты?»</w:t>
      </w:r>
    </w:p>
    <w:tbl>
      <w:tblPr>
        <w:tblW w:w="96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3402"/>
      </w:tblGrid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Вопрос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jc w:val="center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Ответ</w:t>
            </w: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Что ты ел сегодня на завтрак?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Считаешь ли ты завтрак необходимым?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Твои любимые овощи?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Какие овощи ты не ешь?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Сколько раз в день ты ешь овощи?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Любишь ли ты фрукты?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Твои любимые фрукты?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Сколько раз в день ты ешь фрукты?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Что ты ешь чаще всего между основными приемами пищи?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62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Считаешь ли ты, что твой вес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- нормальный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- избыточный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- недостаточный</w:t>
            </w:r>
          </w:p>
        </w:tc>
        <w:tc>
          <w:tcPr>
            <w:tcW w:w="3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</w:tbl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2.  Анкета  для учащихся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1.Ты посещаешь школьную столовую?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Да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2. Если да, то почему?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вкусно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бесплатно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берегу здоровье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3. Ты питаешься.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на льготной основе          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за родительскую плату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4. Посещаешь ли ты буфет?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Да    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5.Отметьте галочкой, что в работе школьной столовой Вас не устраивает:</w:t>
      </w:r>
    </w:p>
    <w:tbl>
      <w:tblPr>
        <w:tblW w:w="106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3"/>
        <w:gridCol w:w="624"/>
      </w:tblGrid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меню/ассортимент продукции школьной столовой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1C8254E4" wp14:editId="49AA7ABD">
                      <wp:extent cx="243840" cy="243840"/>
                      <wp:effectExtent l="0" t="0" r="0" b="0"/>
                      <wp:docPr id="20" name="AutoShape 22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E13E6" id="AutoShape 22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FKzFlH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4EFF6B85" wp14:editId="788E52EB">
                      <wp:extent cx="243840" cy="243840"/>
                      <wp:effectExtent l="0" t="0" r="0" b="0"/>
                      <wp:docPr id="19" name="AutoShape 23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851E1" id="AutoShape 23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1n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EARDWf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вкус/качество продукции, реализуемой в школьной столовой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оформление и состояние обеденного зала;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37CCAC1A" wp14:editId="2667BE18">
                      <wp:extent cx="243840" cy="243840"/>
                      <wp:effectExtent l="0" t="0" r="0" b="0"/>
                      <wp:docPr id="18" name="AutoShape 24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8C52F" id="AutoShape 24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98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IJ4v3z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41F332AB" wp14:editId="47E0BC1D">
                      <wp:extent cx="243840" cy="243840"/>
                      <wp:effectExtent l="0" t="0" r="0" b="0"/>
                      <wp:docPr id="17" name="AutoShape 25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8649C" id="AutoShape 25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чистота обеденного зала и оборудования для раздачи пищи;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29EBA011" wp14:editId="442EC218">
                      <wp:extent cx="243840" cy="243840"/>
                      <wp:effectExtent l="0" t="0" r="0" b="0"/>
                      <wp:docPr id="16" name="AutoShape 26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057F2" id="AutoShape 26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cW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NTlFxb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запах в столовой;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большие очереди у раздачи/буфета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4F686CC3" wp14:editId="1A494031">
                      <wp:extent cx="243840" cy="243840"/>
                      <wp:effectExtent l="0" t="0" r="0" b="0"/>
                      <wp:docPr id="15" name="AutoShape 27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28053" id="AutoShape 27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HrXj9f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□ отведенное для приема пищи время (короткая перемена)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742164B4" wp14:editId="72F3CFE2">
                      <wp:extent cx="243840" cy="243840"/>
                      <wp:effectExtent l="0" t="0" r="0" b="0"/>
                      <wp:docPr id="14" name="AutoShape 28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422C1" id="AutoShape 28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Mh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FA2cyH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402154DC" wp14:editId="382FD421">
                      <wp:extent cx="243840" cy="243840"/>
                      <wp:effectExtent l="0" t="0" r="0" b="0"/>
                      <wp:docPr id="13" name="AutoShape 29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5EE166" id="AutoShape 29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cU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Pt4JxT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отношение персонала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часы работы столовой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59C16558" wp14:editId="1A7B1D0A">
                      <wp:extent cx="243840" cy="243840"/>
                      <wp:effectExtent l="0" t="0" r="0" b="0"/>
                      <wp:docPr id="12" name="AutoShape 30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65668" id="AutoShape 30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TM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Je6NMz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C6FF8" w:rsidRPr="006C6FF8" w:rsidTr="006C6FF8">
        <w:tc>
          <w:tcPr>
            <w:tcW w:w="75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□ посуда в школьной столовой (чистота)</w:t>
            </w:r>
          </w:p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 6. Твои предложения по улучшению работы столовой____________________________________________________________________________________________________________________________________</w:t>
            </w:r>
          </w:p>
        </w:tc>
        <w:tc>
          <w:tcPr>
            <w:tcW w:w="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noProof/>
                <w:color w:val="373737"/>
              </w:rPr>
              <mc:AlternateContent>
                <mc:Choice Requires="wps">
                  <w:drawing>
                    <wp:inline distT="0" distB="0" distL="0" distR="0" wp14:anchorId="6B59D09C" wp14:editId="46062609">
                      <wp:extent cx="243840" cy="243840"/>
                      <wp:effectExtent l="0" t="0" r="0" b="0"/>
                      <wp:docPr id="11" name="AutoShape 31" descr="https://ramganusovskaya.edumsko.ru/common/img/404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54087" id="AutoShape 31" o:spid="_x0000_s1026" alt="https://ramganusovskaya.edumsko.ru/common/img/404.svg" style="width:19.2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                   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Анкета для родителей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1.         Ваш ребёнок посещает школьную столовую.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Да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2.         Питание Вашего ребенка.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на льготной основе 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за родительскую плату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3.         Если не посещает, то почему?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proofErr w:type="gramStart"/>
      <w:r w:rsidRPr="006C6FF8">
        <w:rPr>
          <w:color w:val="373737"/>
        </w:rPr>
        <w:t>□  не</w:t>
      </w:r>
      <w:proofErr w:type="gramEnd"/>
      <w:r w:rsidRPr="006C6FF8">
        <w:rPr>
          <w:color w:val="373737"/>
        </w:rPr>
        <w:t xml:space="preserve"> нравится приготовленное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однообразное меню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 устраивает время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Свой вариант_____________________________________________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4.     Посещает ли ваш ребёнок буфет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Да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5.    Считаете ли Вы рациональным организацию горячего питания в школе?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  Да           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□ 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6.  Ваши предложения по улучшению работы столовой______________________________________________________________________</w:t>
      </w:r>
      <w:r w:rsidRPr="006C6FF8">
        <w:rPr>
          <w:color w:val="373737"/>
        </w:rPr>
        <w:lastRenderedPageBreak/>
        <w:t>___________________________________________________________________________________________________________________________________________________________________________________</w:t>
      </w:r>
    </w:p>
    <w:p w:rsidR="003537B9" w:rsidRDefault="003537B9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bdr w:val="none" w:sz="0" w:space="0" w:color="auto" w:frame="1"/>
        </w:rPr>
      </w:pP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АНКЕТА</w:t>
      </w:r>
      <w:r w:rsidRPr="006C6FF8">
        <w:rPr>
          <w:i/>
          <w:iCs/>
          <w:color w:val="373737"/>
          <w:bdr w:val="none" w:sz="0" w:space="0" w:color="auto" w:frame="1"/>
        </w:rPr>
        <w:t> для педагогов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1.</w:t>
      </w:r>
      <w:r w:rsidRPr="006C6FF8">
        <w:rPr>
          <w:color w:val="373737"/>
        </w:rPr>
        <w:t>      </w:t>
      </w:r>
      <w:r w:rsidRPr="006C6FF8">
        <w:rPr>
          <w:i/>
          <w:iCs/>
          <w:color w:val="373737"/>
          <w:bdr w:val="none" w:sz="0" w:space="0" w:color="auto" w:frame="1"/>
        </w:rPr>
        <w:t>Отметьте ответ на вопрос: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 Работа школьной столовой Вас полностью устраивает?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373737"/>
        </w:rPr>
      </w:pPr>
      <w:r w:rsidRPr="006C6FF8">
        <w:rPr>
          <w:color w:val="373737"/>
        </w:rPr>
        <w:t>                                     Да                Нет</w:t>
      </w:r>
    </w:p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6C6FF8">
        <w:rPr>
          <w:i/>
          <w:iCs/>
          <w:color w:val="373737"/>
          <w:bdr w:val="none" w:sz="0" w:space="0" w:color="auto" w:frame="1"/>
        </w:rPr>
        <w:t>2.</w:t>
      </w:r>
      <w:r w:rsidRPr="006C6FF8">
        <w:rPr>
          <w:color w:val="373737"/>
        </w:rPr>
        <w:t>      </w:t>
      </w:r>
      <w:r w:rsidRPr="006C6FF8">
        <w:rPr>
          <w:i/>
          <w:iCs/>
          <w:color w:val="373737"/>
          <w:bdr w:val="none" w:sz="0" w:space="0" w:color="auto" w:frame="1"/>
        </w:rPr>
        <w:t>Отметьте галочкой, что в работе школьной столовой Вас не устраивает:</w:t>
      </w:r>
    </w:p>
    <w:tbl>
      <w:tblPr>
        <w:tblW w:w="8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3"/>
        <w:gridCol w:w="1248"/>
      </w:tblGrid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а) меню, предлагаемое школьникам, не соответствует утвержденному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б) дети вынуждены есть горячие блюда остывшими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в) порции часто меньше, чем указано в меню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г) при приготовлении блюд часто используются продукты явно более низкого качества, чем указано в меню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д) в школьной столовой осуществляется торговля продуктами, не рекомендованными для питания обучающихся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е) времени, выделенного на прием пищи не достаточно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ж) большинство детей съедают не полностью предлагаемые порции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з) у большинства детей на тарелках остается несъеденными до 50% порции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и) у большинства детей на тарелках остается несъеденными более 50% порции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к) посуда в школьной столовой нуждается в замене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л) посуда грязная, со следами жира или моющих средств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м) мебель в школьной столовой нуждается в замене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н) персонал школьной столовой работает в грязной одежде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lastRenderedPageBreak/>
              <w:t>о) на пищеблоке находятся посторонние люди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п) в школьной столовой осуществляется продажа продуктов питания посторонним лицам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р) в школьной столовой обедают посторонние лица (не обучающиеся и не работающие в данной школе)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  <w:tr w:rsidR="006C6FF8" w:rsidRPr="006C6FF8" w:rsidTr="003537B9">
        <w:tc>
          <w:tcPr>
            <w:tcW w:w="7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pStyle w:val="a6"/>
              <w:spacing w:before="0" w:beforeAutospacing="0" w:after="240" w:afterAutospacing="0"/>
              <w:textAlignment w:val="baseline"/>
              <w:rPr>
                <w:color w:val="373737"/>
              </w:rPr>
            </w:pPr>
            <w:r w:rsidRPr="006C6FF8">
              <w:rPr>
                <w:color w:val="373737"/>
              </w:rPr>
              <w:t>с) высказанные в адрес организатора питания замечания не приводят к улучшению его работы</w:t>
            </w:r>
          </w:p>
        </w:tc>
        <w:tc>
          <w:tcPr>
            <w:tcW w:w="1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6FF8" w:rsidRPr="006C6FF8" w:rsidRDefault="006C6FF8">
            <w:pPr>
              <w:rPr>
                <w:color w:val="373737"/>
              </w:rPr>
            </w:pPr>
          </w:p>
        </w:tc>
      </w:tr>
    </w:tbl>
    <w:p w:rsidR="006C6FF8" w:rsidRPr="006C6FF8" w:rsidRDefault="006C6FF8" w:rsidP="006C6FF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</w:rPr>
      </w:pPr>
      <w:r w:rsidRPr="006C6FF8">
        <w:rPr>
          <w:color w:val="373737"/>
          <w:bdr w:val="none" w:sz="0" w:space="0" w:color="auto" w:frame="1"/>
        </w:rPr>
        <w:t>Питайтесь правильно и будьте здоровы!</w:t>
      </w:r>
    </w:p>
    <w:p w:rsidR="00A52EBB" w:rsidRPr="006C6FF8" w:rsidRDefault="00B90539" w:rsidP="002F6C49">
      <w:pPr>
        <w:spacing w:after="200" w:line="276" w:lineRule="auto"/>
      </w:pPr>
      <w:r w:rsidRPr="006C6FF8">
        <w:rPr>
          <w:b/>
        </w:rPr>
        <w:t xml:space="preserve">                                                   </w:t>
      </w:r>
    </w:p>
    <w:p w:rsidR="00A52EBB" w:rsidRPr="006C6FF8" w:rsidRDefault="00A52EBB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p w:rsidR="00DC7801" w:rsidRPr="006C6FF8" w:rsidRDefault="00DC7801"/>
    <w:sectPr w:rsidR="00DC7801" w:rsidRPr="006C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D98"/>
    <w:multiLevelType w:val="hybridMultilevel"/>
    <w:tmpl w:val="FE7A1614"/>
    <w:lvl w:ilvl="0" w:tplc="AAEC9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D0D0A58"/>
    <w:multiLevelType w:val="hybridMultilevel"/>
    <w:tmpl w:val="1ED8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82186"/>
    <w:multiLevelType w:val="hybridMultilevel"/>
    <w:tmpl w:val="3912D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D8"/>
    <w:rsid w:val="001C6532"/>
    <w:rsid w:val="002462CD"/>
    <w:rsid w:val="002F6C49"/>
    <w:rsid w:val="003537B9"/>
    <w:rsid w:val="003C4807"/>
    <w:rsid w:val="004078B8"/>
    <w:rsid w:val="006C6FF8"/>
    <w:rsid w:val="007D0C1B"/>
    <w:rsid w:val="00802BCA"/>
    <w:rsid w:val="00885DBC"/>
    <w:rsid w:val="008C36BF"/>
    <w:rsid w:val="00A52EBB"/>
    <w:rsid w:val="00A72343"/>
    <w:rsid w:val="00B90539"/>
    <w:rsid w:val="00B92883"/>
    <w:rsid w:val="00C27F43"/>
    <w:rsid w:val="00C750BA"/>
    <w:rsid w:val="00D874D8"/>
    <w:rsid w:val="00DC7801"/>
    <w:rsid w:val="00EA2445"/>
    <w:rsid w:val="00EA68C2"/>
    <w:rsid w:val="00F33A2D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03C6"/>
  <w15:docId w15:val="{5E0942FB-8861-431D-B64A-5F1A0F0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4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C6F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25</cp:revision>
  <cp:lastPrinted>2018-10-05T07:27:00Z</cp:lastPrinted>
  <dcterms:created xsi:type="dcterms:W3CDTF">2014-09-18T08:26:00Z</dcterms:created>
  <dcterms:modified xsi:type="dcterms:W3CDTF">2019-03-31T10:01:00Z</dcterms:modified>
</cp:coreProperties>
</file>