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DE" w:rsidRPr="00AF46DE" w:rsidRDefault="00AF46DE" w:rsidP="00AF46DE">
      <w:pPr>
        <w:shd w:val="clear" w:color="auto" w:fill="FFFFFF"/>
        <w:spacing w:after="150" w:line="315" w:lineRule="atLeast"/>
        <w:ind w:left="0" w:firstLine="0"/>
        <w:jc w:val="center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AF46DE" w:rsidRPr="00AF46DE" w:rsidRDefault="00AF46DE" w:rsidP="00AF46DE">
      <w:pPr>
        <w:spacing w:after="0" w:line="360" w:lineRule="auto"/>
        <w:ind w:left="0" w:firstLine="709"/>
        <w:rPr>
          <w:b/>
          <w:bCs/>
          <w:sz w:val="28"/>
        </w:rPr>
      </w:pPr>
      <w:r w:rsidRPr="00AF46DE">
        <w:rPr>
          <w:rFonts w:eastAsia="Calibri"/>
          <w:b/>
          <w:color w:val="auto"/>
          <w:sz w:val="28"/>
          <w:szCs w:val="28"/>
          <w:lang w:eastAsia="en-US"/>
        </w:rPr>
        <w:t xml:space="preserve">          МОКУ «С(К)ОШ№10(</w:t>
      </w:r>
      <w:r w:rsidRPr="00AF46DE">
        <w:rPr>
          <w:rFonts w:eastAsia="Calibri"/>
          <w:b/>
          <w:color w:val="auto"/>
          <w:sz w:val="28"/>
          <w:szCs w:val="28"/>
          <w:lang w:val="de-DE" w:eastAsia="en-US"/>
        </w:rPr>
        <w:t>VIII</w:t>
      </w:r>
      <w:r w:rsidRPr="00AF46DE">
        <w:rPr>
          <w:rFonts w:eastAsia="Calibri"/>
          <w:b/>
          <w:color w:val="auto"/>
          <w:sz w:val="28"/>
          <w:szCs w:val="28"/>
          <w:lang w:eastAsia="en-US"/>
        </w:rPr>
        <w:t>вида)» г. Каспийск РД</w:t>
      </w:r>
    </w:p>
    <w:p w:rsidR="00AF46DE" w:rsidRPr="00AF46DE" w:rsidRDefault="00AF46DE" w:rsidP="00AF46DE">
      <w:pPr>
        <w:shd w:val="clear" w:color="auto" w:fill="FFFFFF"/>
        <w:spacing w:after="150" w:line="315" w:lineRule="atLeast"/>
        <w:ind w:left="0" w:firstLine="0"/>
        <w:jc w:val="center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AF46DE" w:rsidRPr="00AF46DE" w:rsidRDefault="00AF46DE" w:rsidP="00AF46DE">
      <w:pPr>
        <w:shd w:val="clear" w:color="auto" w:fill="FFFFFF"/>
        <w:spacing w:after="150" w:line="315" w:lineRule="atLeast"/>
        <w:ind w:left="0" w:firstLine="0"/>
        <w:jc w:val="center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AF46DE" w:rsidRPr="00AF46DE" w:rsidRDefault="00AF46DE" w:rsidP="00AF46DE">
      <w:pPr>
        <w:shd w:val="clear" w:color="auto" w:fill="FFFFFF"/>
        <w:spacing w:after="150" w:line="315" w:lineRule="atLeast"/>
        <w:ind w:left="0" w:firstLine="0"/>
        <w:jc w:val="center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AF46DE" w:rsidRPr="00AF46DE" w:rsidRDefault="00AF46DE" w:rsidP="00AF46DE">
      <w:pPr>
        <w:shd w:val="clear" w:color="auto" w:fill="FFFFFF"/>
        <w:spacing w:after="150" w:line="315" w:lineRule="atLeast"/>
        <w:ind w:left="0" w:firstLine="0"/>
        <w:jc w:val="center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AF46DE" w:rsidRPr="00AF46DE" w:rsidRDefault="00AF46DE" w:rsidP="00AF46DE">
      <w:pPr>
        <w:shd w:val="clear" w:color="auto" w:fill="FFFFFF"/>
        <w:spacing w:after="150" w:line="315" w:lineRule="atLeast"/>
        <w:ind w:left="0" w:firstLine="0"/>
        <w:jc w:val="center"/>
        <w:rPr>
          <w:b/>
          <w:bCs/>
          <w:color w:val="CC0066"/>
          <w:sz w:val="36"/>
          <w:szCs w:val="28"/>
        </w:rPr>
      </w:pPr>
    </w:p>
    <w:p w:rsidR="00AF46DE" w:rsidRPr="00AF46DE" w:rsidRDefault="00AF46DE" w:rsidP="00AF46DE">
      <w:pPr>
        <w:shd w:val="clear" w:color="auto" w:fill="FFFFFF"/>
        <w:spacing w:after="150" w:line="315" w:lineRule="atLeast"/>
        <w:ind w:left="0" w:firstLine="0"/>
        <w:jc w:val="center"/>
        <w:rPr>
          <w:b/>
          <w:bCs/>
          <w:color w:val="000000" w:themeColor="text1"/>
          <w:sz w:val="36"/>
          <w:szCs w:val="28"/>
        </w:rPr>
      </w:pPr>
      <w:r w:rsidRPr="00AF46DE">
        <w:rPr>
          <w:b/>
          <w:bCs/>
          <w:color w:val="000000" w:themeColor="text1"/>
          <w:sz w:val="36"/>
          <w:szCs w:val="28"/>
        </w:rPr>
        <w:t xml:space="preserve">Учебный проект </w:t>
      </w:r>
    </w:p>
    <w:p w:rsidR="00AF46DE" w:rsidRPr="00AF46DE" w:rsidRDefault="00AF46DE" w:rsidP="00AF46DE">
      <w:pPr>
        <w:shd w:val="clear" w:color="auto" w:fill="FFFFFF"/>
        <w:spacing w:after="150" w:line="315" w:lineRule="atLeast"/>
        <w:ind w:left="0" w:firstLine="0"/>
        <w:jc w:val="center"/>
        <w:rPr>
          <w:b/>
          <w:bCs/>
          <w:color w:val="CC0066"/>
          <w:sz w:val="36"/>
          <w:szCs w:val="28"/>
        </w:rPr>
      </w:pPr>
      <w:r w:rsidRPr="00AF46DE">
        <w:rPr>
          <w:b/>
          <w:bCs/>
          <w:color w:val="CC0066"/>
          <w:sz w:val="36"/>
          <w:szCs w:val="28"/>
        </w:rPr>
        <w:t xml:space="preserve">по развитию связной устной и письменной речи для </w:t>
      </w:r>
      <w:r>
        <w:rPr>
          <w:b/>
          <w:bCs/>
          <w:color w:val="CC0066"/>
          <w:sz w:val="36"/>
          <w:szCs w:val="28"/>
        </w:rPr>
        <w:t>учащихся 1-2 классов</w:t>
      </w:r>
      <w:r w:rsidRPr="00AF46DE">
        <w:rPr>
          <w:b/>
          <w:bCs/>
          <w:color w:val="CC0066"/>
          <w:sz w:val="36"/>
          <w:szCs w:val="28"/>
        </w:rPr>
        <w:t xml:space="preserve"> коррекционной </w:t>
      </w:r>
    </w:p>
    <w:p w:rsidR="00AF46DE" w:rsidRPr="00AF46DE" w:rsidRDefault="00AF46DE" w:rsidP="00AF46DE">
      <w:pPr>
        <w:shd w:val="clear" w:color="auto" w:fill="FFFFFF"/>
        <w:spacing w:after="150" w:line="315" w:lineRule="atLeast"/>
        <w:ind w:left="0" w:firstLine="0"/>
        <w:jc w:val="center"/>
        <w:rPr>
          <w:b/>
          <w:bCs/>
          <w:color w:val="CC0066"/>
          <w:sz w:val="36"/>
          <w:szCs w:val="28"/>
        </w:rPr>
      </w:pPr>
      <w:r w:rsidRPr="00AF46DE">
        <w:rPr>
          <w:b/>
          <w:bCs/>
          <w:color w:val="CC0066"/>
          <w:sz w:val="36"/>
          <w:szCs w:val="28"/>
        </w:rPr>
        <w:t xml:space="preserve">школы </w:t>
      </w:r>
      <w:r w:rsidRPr="00AF46DE">
        <w:rPr>
          <w:b/>
          <w:bCs/>
          <w:color w:val="CC0066"/>
          <w:sz w:val="36"/>
          <w:szCs w:val="28"/>
          <w:lang w:val="de-DE"/>
        </w:rPr>
        <w:t>VIII</w:t>
      </w:r>
      <w:r w:rsidRPr="00AF46DE">
        <w:rPr>
          <w:b/>
          <w:bCs/>
          <w:color w:val="CC0066"/>
          <w:sz w:val="36"/>
          <w:szCs w:val="28"/>
        </w:rPr>
        <w:t xml:space="preserve"> вида: </w:t>
      </w:r>
    </w:p>
    <w:p w:rsidR="00AF46DE" w:rsidRPr="00AF46DE" w:rsidRDefault="00AF46DE" w:rsidP="00AF46DE">
      <w:pPr>
        <w:shd w:val="clear" w:color="auto" w:fill="FFFFFF"/>
        <w:spacing w:after="150" w:line="315" w:lineRule="atLeast"/>
        <w:ind w:left="0" w:firstLine="0"/>
        <w:jc w:val="center"/>
        <w:rPr>
          <w:b/>
          <w:bCs/>
          <w:color w:val="CC0066"/>
          <w:sz w:val="36"/>
          <w:szCs w:val="28"/>
        </w:rPr>
      </w:pPr>
      <w:r>
        <w:rPr>
          <w:b/>
          <w:bCs/>
          <w:color w:val="CC0066"/>
          <w:sz w:val="36"/>
          <w:szCs w:val="28"/>
        </w:rPr>
        <w:t>«</w:t>
      </w:r>
      <w:r w:rsidRPr="00AF46DE">
        <w:rPr>
          <w:b/>
          <w:bCs/>
          <w:color w:val="CC0066"/>
          <w:sz w:val="36"/>
          <w:szCs w:val="28"/>
        </w:rPr>
        <w:t xml:space="preserve">Страна красивой речи» </w:t>
      </w:r>
    </w:p>
    <w:p w:rsidR="00AF46DE" w:rsidRPr="00AF46DE" w:rsidRDefault="00AF46DE" w:rsidP="00AF46DE">
      <w:pPr>
        <w:shd w:val="clear" w:color="auto" w:fill="FFFFFF"/>
        <w:spacing w:after="150" w:line="315" w:lineRule="atLeast"/>
        <w:ind w:left="0" w:firstLine="0"/>
        <w:jc w:val="center"/>
        <w:rPr>
          <w:b/>
          <w:bCs/>
          <w:color w:val="CC0066"/>
          <w:sz w:val="36"/>
          <w:szCs w:val="28"/>
        </w:rPr>
      </w:pPr>
    </w:p>
    <w:p w:rsidR="00AF46DE" w:rsidRPr="00AF46DE" w:rsidRDefault="00AF46DE" w:rsidP="00AF46DE">
      <w:pPr>
        <w:spacing w:after="0" w:line="360" w:lineRule="auto"/>
        <w:ind w:left="0" w:firstLine="709"/>
        <w:jc w:val="center"/>
        <w:rPr>
          <w:bCs/>
          <w:sz w:val="28"/>
        </w:rPr>
      </w:pPr>
    </w:p>
    <w:p w:rsidR="00AF46DE" w:rsidRPr="00AF46DE" w:rsidRDefault="00AF46DE" w:rsidP="00AF46DE">
      <w:pPr>
        <w:spacing w:after="0" w:line="360" w:lineRule="auto"/>
        <w:ind w:left="0" w:firstLine="709"/>
        <w:jc w:val="center"/>
        <w:rPr>
          <w:bCs/>
          <w:sz w:val="28"/>
        </w:rPr>
      </w:pPr>
    </w:p>
    <w:p w:rsidR="00AF46DE" w:rsidRPr="00AF46DE" w:rsidRDefault="00AF46DE" w:rsidP="00AF46DE">
      <w:pPr>
        <w:shd w:val="clear" w:color="auto" w:fill="FFFFFF"/>
        <w:spacing w:after="150" w:line="315" w:lineRule="atLeast"/>
        <w:ind w:left="0" w:firstLine="0"/>
        <w:jc w:val="center"/>
        <w:rPr>
          <w:bCs/>
          <w:sz w:val="28"/>
        </w:rPr>
      </w:pPr>
      <w:r w:rsidRPr="00AF46DE">
        <w:rPr>
          <w:bCs/>
          <w:sz w:val="28"/>
        </w:rPr>
        <w:t>Продолжительность проекта: сентябрь 2016г.- май 2017г</w:t>
      </w:r>
    </w:p>
    <w:p w:rsidR="00AF46DE" w:rsidRPr="00AF46DE" w:rsidRDefault="00AF46DE" w:rsidP="00AF46DE">
      <w:pPr>
        <w:shd w:val="clear" w:color="auto" w:fill="FFFFFF"/>
        <w:spacing w:after="150" w:line="315" w:lineRule="atLeast"/>
        <w:ind w:left="0" w:firstLine="0"/>
        <w:jc w:val="center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AF46DE" w:rsidRPr="00AF46DE" w:rsidRDefault="00AF46DE" w:rsidP="00AF46DE">
      <w:pPr>
        <w:shd w:val="clear" w:color="auto" w:fill="FFFFFF"/>
        <w:spacing w:after="150" w:line="315" w:lineRule="atLeast"/>
        <w:ind w:left="0" w:firstLine="0"/>
        <w:jc w:val="center"/>
        <w:rPr>
          <w:rFonts w:ascii="Trebuchet MS" w:hAnsi="Trebuchet MS"/>
          <w:b/>
          <w:bCs/>
          <w:color w:val="CC0066"/>
          <w:sz w:val="32"/>
          <w:szCs w:val="32"/>
        </w:rPr>
      </w:pPr>
    </w:p>
    <w:p w:rsidR="00AF46DE" w:rsidRPr="00AF46DE" w:rsidRDefault="00AF46DE" w:rsidP="00AF46DE">
      <w:pPr>
        <w:spacing w:after="0" w:line="360" w:lineRule="auto"/>
        <w:ind w:left="0" w:firstLine="709"/>
        <w:jc w:val="center"/>
        <w:rPr>
          <w:b/>
          <w:bCs/>
          <w:sz w:val="28"/>
        </w:rPr>
      </w:pPr>
      <w:r w:rsidRPr="00AF46DE">
        <w:rPr>
          <w:b/>
          <w:bCs/>
          <w:color w:val="auto"/>
          <w:sz w:val="28"/>
          <w:szCs w:val="28"/>
        </w:rPr>
        <w:t xml:space="preserve">               Учитель русского языка и литературы,</w:t>
      </w:r>
      <w:r w:rsidRPr="00AF46DE">
        <w:rPr>
          <w:b/>
          <w:bCs/>
          <w:sz w:val="28"/>
        </w:rPr>
        <w:t xml:space="preserve"> </w:t>
      </w:r>
    </w:p>
    <w:p w:rsidR="00AF46DE" w:rsidRPr="00AF46DE" w:rsidRDefault="00AF46DE" w:rsidP="00AF46DE">
      <w:pPr>
        <w:spacing w:after="0" w:line="360" w:lineRule="auto"/>
        <w:ind w:left="0" w:firstLine="709"/>
        <w:jc w:val="center"/>
        <w:rPr>
          <w:b/>
          <w:bCs/>
          <w:sz w:val="28"/>
        </w:rPr>
      </w:pPr>
      <w:r w:rsidRPr="00AF46DE">
        <w:rPr>
          <w:b/>
          <w:bCs/>
          <w:sz w:val="28"/>
        </w:rPr>
        <w:t xml:space="preserve">                 </w:t>
      </w:r>
      <w:proofErr w:type="spellStart"/>
      <w:proofErr w:type="gramStart"/>
      <w:r w:rsidRPr="00AF46DE">
        <w:rPr>
          <w:b/>
          <w:bCs/>
          <w:sz w:val="28"/>
        </w:rPr>
        <w:t>олигофренопедагог</w:t>
      </w:r>
      <w:proofErr w:type="spellEnd"/>
      <w:r w:rsidRPr="00AF46DE">
        <w:rPr>
          <w:b/>
          <w:bCs/>
          <w:sz w:val="28"/>
        </w:rPr>
        <w:t>( обучение</w:t>
      </w:r>
      <w:proofErr w:type="gramEnd"/>
      <w:r w:rsidRPr="00AF46DE">
        <w:rPr>
          <w:b/>
          <w:bCs/>
          <w:sz w:val="28"/>
        </w:rPr>
        <w:t xml:space="preserve"> на дому):   </w:t>
      </w:r>
    </w:p>
    <w:p w:rsidR="00AF46DE" w:rsidRPr="00AF46DE" w:rsidRDefault="00AF46DE" w:rsidP="00AF46DE">
      <w:pPr>
        <w:spacing w:after="0" w:line="360" w:lineRule="auto"/>
        <w:ind w:left="0" w:firstLine="709"/>
        <w:jc w:val="right"/>
        <w:rPr>
          <w:b/>
          <w:bCs/>
          <w:sz w:val="28"/>
        </w:rPr>
      </w:pPr>
      <w:r w:rsidRPr="00AF46DE">
        <w:rPr>
          <w:b/>
          <w:bCs/>
          <w:color w:val="auto"/>
          <w:sz w:val="28"/>
          <w:szCs w:val="28"/>
        </w:rPr>
        <w:t>Джалилова Д.М.</w:t>
      </w:r>
    </w:p>
    <w:p w:rsidR="00AF46DE" w:rsidRPr="00AF46DE" w:rsidRDefault="00AF46DE" w:rsidP="00AF46DE">
      <w:pPr>
        <w:spacing w:after="0" w:line="360" w:lineRule="auto"/>
        <w:ind w:left="0" w:firstLine="709"/>
        <w:rPr>
          <w:b/>
          <w:bCs/>
          <w:sz w:val="28"/>
        </w:rPr>
      </w:pPr>
    </w:p>
    <w:p w:rsidR="00AF46DE" w:rsidRPr="00AF46DE" w:rsidRDefault="00AF46DE" w:rsidP="00AF46DE">
      <w:pPr>
        <w:spacing w:after="0" w:line="360" w:lineRule="auto"/>
        <w:ind w:left="0" w:firstLine="709"/>
        <w:rPr>
          <w:b/>
          <w:bCs/>
          <w:sz w:val="28"/>
        </w:rPr>
      </w:pPr>
    </w:p>
    <w:p w:rsidR="00AF46DE" w:rsidRPr="00AF46DE" w:rsidRDefault="00AF46DE" w:rsidP="00AF46DE">
      <w:pPr>
        <w:spacing w:after="0" w:line="360" w:lineRule="auto"/>
        <w:ind w:left="0" w:firstLine="709"/>
        <w:rPr>
          <w:b/>
          <w:bCs/>
          <w:sz w:val="28"/>
        </w:rPr>
      </w:pPr>
    </w:p>
    <w:p w:rsidR="00AF46DE" w:rsidRPr="00AF46DE" w:rsidRDefault="00AF46DE" w:rsidP="00AF46DE">
      <w:pPr>
        <w:spacing w:after="0" w:line="360" w:lineRule="auto"/>
        <w:ind w:left="0" w:firstLine="709"/>
        <w:rPr>
          <w:b/>
          <w:bCs/>
          <w:sz w:val="28"/>
        </w:rPr>
      </w:pPr>
    </w:p>
    <w:p w:rsidR="00AF46DE" w:rsidRPr="00AF46DE" w:rsidRDefault="00AF46DE" w:rsidP="00AF46DE">
      <w:pPr>
        <w:spacing w:after="0" w:line="360" w:lineRule="auto"/>
        <w:ind w:left="0" w:firstLine="709"/>
        <w:rPr>
          <w:b/>
          <w:bCs/>
          <w:sz w:val="28"/>
        </w:rPr>
      </w:pPr>
    </w:p>
    <w:p w:rsidR="00AF46DE" w:rsidRPr="00AF46DE" w:rsidRDefault="00AF46DE" w:rsidP="00AF46DE">
      <w:pPr>
        <w:spacing w:after="0" w:line="360" w:lineRule="auto"/>
        <w:ind w:left="0" w:firstLine="0"/>
        <w:rPr>
          <w:b/>
          <w:bCs/>
          <w:sz w:val="28"/>
        </w:rPr>
      </w:pPr>
    </w:p>
    <w:p w:rsidR="00AF46DE" w:rsidRPr="00AF46DE" w:rsidRDefault="00AF46DE" w:rsidP="00AF46DE">
      <w:pPr>
        <w:spacing w:after="0" w:line="360" w:lineRule="auto"/>
        <w:ind w:left="0" w:firstLine="709"/>
        <w:jc w:val="left"/>
        <w:rPr>
          <w:b/>
          <w:bCs/>
          <w:sz w:val="28"/>
        </w:rPr>
      </w:pPr>
      <w:r w:rsidRPr="00AF46DE">
        <w:rPr>
          <w:b/>
          <w:bCs/>
          <w:sz w:val="28"/>
        </w:rPr>
        <w:t xml:space="preserve">                                   Каспийск 2017г.</w:t>
      </w:r>
    </w:p>
    <w:p w:rsidR="00297047" w:rsidRDefault="00297047" w:rsidP="00AF46DE">
      <w:pPr>
        <w:spacing w:after="26" w:line="259" w:lineRule="auto"/>
        <w:ind w:left="0" w:right="1" w:firstLine="0"/>
        <w:rPr>
          <w:b/>
          <w:sz w:val="28"/>
          <w:szCs w:val="28"/>
        </w:rPr>
      </w:pPr>
    </w:p>
    <w:p w:rsidR="00F83A90" w:rsidRPr="00297047" w:rsidRDefault="00535BA0">
      <w:pPr>
        <w:spacing w:after="26" w:line="259" w:lineRule="auto"/>
        <w:ind w:right="1"/>
        <w:jc w:val="center"/>
        <w:rPr>
          <w:sz w:val="28"/>
          <w:szCs w:val="28"/>
        </w:rPr>
      </w:pPr>
      <w:proofErr w:type="gramStart"/>
      <w:r w:rsidRPr="00297047">
        <w:rPr>
          <w:b/>
          <w:sz w:val="28"/>
          <w:szCs w:val="28"/>
        </w:rPr>
        <w:t>Проект  по</w:t>
      </w:r>
      <w:proofErr w:type="gramEnd"/>
      <w:r w:rsidRPr="00297047">
        <w:rPr>
          <w:b/>
          <w:sz w:val="28"/>
          <w:szCs w:val="28"/>
        </w:rPr>
        <w:t xml:space="preserve"> речевому развитию </w:t>
      </w:r>
    </w:p>
    <w:p w:rsidR="00F83A90" w:rsidRPr="00297047" w:rsidRDefault="00535BA0">
      <w:pPr>
        <w:spacing w:after="0" w:line="259" w:lineRule="auto"/>
        <w:ind w:right="7"/>
        <w:jc w:val="center"/>
        <w:rPr>
          <w:sz w:val="28"/>
          <w:szCs w:val="28"/>
        </w:rPr>
      </w:pPr>
      <w:proofErr w:type="gramStart"/>
      <w:r w:rsidRPr="00297047">
        <w:rPr>
          <w:b/>
          <w:sz w:val="28"/>
          <w:szCs w:val="28"/>
        </w:rPr>
        <w:t>« Страна</w:t>
      </w:r>
      <w:proofErr w:type="gramEnd"/>
      <w:r w:rsidRPr="00297047">
        <w:rPr>
          <w:b/>
          <w:sz w:val="28"/>
          <w:szCs w:val="28"/>
        </w:rPr>
        <w:t xml:space="preserve"> красивой речи» </w:t>
      </w:r>
    </w:p>
    <w:p w:rsidR="00F83A90" w:rsidRPr="00297047" w:rsidRDefault="00535BA0">
      <w:pPr>
        <w:spacing w:after="26" w:line="259" w:lineRule="auto"/>
        <w:ind w:left="0" w:firstLine="0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 </w:t>
      </w:r>
    </w:p>
    <w:p w:rsidR="00F83A90" w:rsidRPr="00297047" w:rsidRDefault="00535BA0">
      <w:pPr>
        <w:spacing w:after="11" w:line="270" w:lineRule="auto"/>
        <w:ind w:left="5526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«В эту страну попасть непросто  </w:t>
      </w:r>
    </w:p>
    <w:p w:rsidR="00F83A90" w:rsidRPr="00297047" w:rsidRDefault="00535BA0">
      <w:pPr>
        <w:spacing w:after="11" w:line="270" w:lineRule="auto"/>
        <w:ind w:left="5526" w:right="992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Грамота там </w:t>
      </w:r>
      <w:proofErr w:type="gramStart"/>
      <w:r w:rsidRPr="00297047">
        <w:rPr>
          <w:b/>
          <w:sz w:val="28"/>
          <w:szCs w:val="28"/>
        </w:rPr>
        <w:t>живёт  И</w:t>
      </w:r>
      <w:proofErr w:type="gramEnd"/>
      <w:r w:rsidRPr="00297047">
        <w:rPr>
          <w:b/>
          <w:sz w:val="28"/>
          <w:szCs w:val="28"/>
        </w:rPr>
        <w:t xml:space="preserve"> по тропе красивой речи  Нас она поведёт.  </w:t>
      </w:r>
    </w:p>
    <w:p w:rsidR="00F83A90" w:rsidRPr="00297047" w:rsidRDefault="00535BA0">
      <w:pPr>
        <w:spacing w:after="11" w:line="270" w:lineRule="auto"/>
        <w:ind w:left="5526" w:right="619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Надо всем детям </w:t>
      </w:r>
      <w:proofErr w:type="gramStart"/>
      <w:r w:rsidRPr="00297047">
        <w:rPr>
          <w:b/>
          <w:sz w:val="28"/>
          <w:szCs w:val="28"/>
        </w:rPr>
        <w:t>научиться  Правильно</w:t>
      </w:r>
      <w:proofErr w:type="gramEnd"/>
      <w:r w:rsidRPr="00297047">
        <w:rPr>
          <w:b/>
          <w:sz w:val="28"/>
          <w:szCs w:val="28"/>
        </w:rPr>
        <w:t xml:space="preserve"> говорить.  В эту страну тот час </w:t>
      </w:r>
      <w:proofErr w:type="gramStart"/>
      <w:r w:rsidRPr="00297047">
        <w:rPr>
          <w:b/>
          <w:sz w:val="28"/>
          <w:szCs w:val="28"/>
        </w:rPr>
        <w:t>умчимся  Будем</w:t>
      </w:r>
      <w:proofErr w:type="gramEnd"/>
      <w:r w:rsidRPr="00297047">
        <w:rPr>
          <w:b/>
          <w:sz w:val="28"/>
          <w:szCs w:val="28"/>
        </w:rPr>
        <w:t xml:space="preserve"> всегда там жить. </w:t>
      </w:r>
      <w:r w:rsidRPr="00297047">
        <w:rPr>
          <w:b/>
          <w:sz w:val="28"/>
          <w:szCs w:val="28"/>
        </w:rPr>
        <w:t xml:space="preserve"> Маленькая страна  </w:t>
      </w:r>
    </w:p>
    <w:p w:rsidR="00F83A90" w:rsidRPr="00297047" w:rsidRDefault="00535BA0">
      <w:pPr>
        <w:spacing w:after="11" w:line="270" w:lineRule="auto"/>
        <w:ind w:left="5526" w:right="1061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Правильная </w:t>
      </w:r>
      <w:proofErr w:type="gramStart"/>
      <w:r w:rsidRPr="00297047">
        <w:rPr>
          <w:b/>
          <w:sz w:val="28"/>
          <w:szCs w:val="28"/>
        </w:rPr>
        <w:t>страна  Всех</w:t>
      </w:r>
      <w:proofErr w:type="gramEnd"/>
      <w:r w:rsidRPr="00297047">
        <w:rPr>
          <w:b/>
          <w:sz w:val="28"/>
          <w:szCs w:val="28"/>
        </w:rPr>
        <w:t xml:space="preserve"> нас зовёт она! </w:t>
      </w:r>
    </w:p>
    <w:p w:rsidR="00F83A90" w:rsidRPr="00297047" w:rsidRDefault="00535BA0">
      <w:pPr>
        <w:spacing w:after="11" w:line="270" w:lineRule="auto"/>
        <w:ind w:left="5526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В этой стране не будет места  </w:t>
      </w:r>
    </w:p>
    <w:p w:rsidR="00F83A90" w:rsidRPr="00297047" w:rsidRDefault="00535BA0">
      <w:pPr>
        <w:spacing w:after="11" w:line="270" w:lineRule="auto"/>
        <w:ind w:left="5526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Грубым и злым словам  </w:t>
      </w:r>
    </w:p>
    <w:p w:rsidR="00F83A90" w:rsidRPr="00297047" w:rsidRDefault="00535BA0">
      <w:pPr>
        <w:spacing w:after="11" w:line="270" w:lineRule="auto"/>
        <w:ind w:left="5526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Мы научиться должны </w:t>
      </w:r>
    </w:p>
    <w:p w:rsidR="00F83A90" w:rsidRPr="00297047" w:rsidRDefault="00535BA0">
      <w:pPr>
        <w:spacing w:after="11" w:line="270" w:lineRule="auto"/>
        <w:ind w:left="5526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Звуки произносить  </w:t>
      </w:r>
    </w:p>
    <w:p w:rsidR="00F83A90" w:rsidRDefault="00535BA0">
      <w:pPr>
        <w:spacing w:after="11" w:line="270" w:lineRule="auto"/>
        <w:ind w:left="5526"/>
        <w:jc w:val="left"/>
        <w:rPr>
          <w:b/>
          <w:sz w:val="28"/>
          <w:szCs w:val="28"/>
        </w:rPr>
      </w:pPr>
      <w:r w:rsidRPr="00297047">
        <w:rPr>
          <w:b/>
          <w:sz w:val="28"/>
          <w:szCs w:val="28"/>
        </w:rPr>
        <w:t xml:space="preserve">Надо нам научиться </w:t>
      </w:r>
      <w:proofErr w:type="gramStart"/>
      <w:r w:rsidRPr="00297047">
        <w:rPr>
          <w:b/>
          <w:sz w:val="28"/>
          <w:szCs w:val="28"/>
        </w:rPr>
        <w:t>срочно  Правильно</w:t>
      </w:r>
      <w:proofErr w:type="gramEnd"/>
      <w:r w:rsidRPr="00297047">
        <w:rPr>
          <w:b/>
          <w:sz w:val="28"/>
          <w:szCs w:val="28"/>
        </w:rPr>
        <w:t xml:space="preserve"> говорить» </w:t>
      </w:r>
    </w:p>
    <w:p w:rsidR="00AF46DE" w:rsidRPr="00297047" w:rsidRDefault="00AF46DE">
      <w:pPr>
        <w:spacing w:after="11" w:line="270" w:lineRule="auto"/>
        <w:ind w:left="5526"/>
        <w:jc w:val="left"/>
        <w:rPr>
          <w:sz w:val="28"/>
          <w:szCs w:val="28"/>
        </w:rPr>
      </w:pPr>
    </w:p>
    <w:p w:rsidR="00F83A90" w:rsidRPr="00297047" w:rsidRDefault="00535BA0">
      <w:pPr>
        <w:ind w:left="0" w:firstLine="708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Вид проекта: </w:t>
      </w:r>
      <w:r w:rsidRPr="00297047">
        <w:rPr>
          <w:sz w:val="28"/>
          <w:szCs w:val="28"/>
        </w:rPr>
        <w:t>долгосрочный групповой проект с заданным</w:t>
      </w:r>
      <w:r w:rsidRPr="00297047">
        <w:rPr>
          <w:sz w:val="28"/>
          <w:szCs w:val="28"/>
        </w:rPr>
        <w:t xml:space="preserve"> результатом и эле</w:t>
      </w:r>
      <w:r w:rsidR="00297047" w:rsidRPr="00297047">
        <w:rPr>
          <w:sz w:val="28"/>
          <w:szCs w:val="28"/>
        </w:rPr>
        <w:t>ментами творчества для учащихся 7-8</w:t>
      </w:r>
      <w:r w:rsidRPr="00297047">
        <w:rPr>
          <w:sz w:val="28"/>
          <w:szCs w:val="28"/>
        </w:rPr>
        <w:t xml:space="preserve"> лет. </w:t>
      </w:r>
    </w:p>
    <w:p w:rsidR="00F83A90" w:rsidRPr="00297047" w:rsidRDefault="00535BA0">
      <w:pPr>
        <w:spacing w:after="11" w:line="270" w:lineRule="auto"/>
        <w:ind w:left="718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Продолжительность проекта: </w:t>
      </w:r>
      <w:r w:rsidRPr="00297047">
        <w:rPr>
          <w:sz w:val="28"/>
          <w:szCs w:val="28"/>
        </w:rPr>
        <w:t xml:space="preserve">сентябрь 2016г.- май 2017г </w:t>
      </w:r>
    </w:p>
    <w:p w:rsidR="00F83A90" w:rsidRPr="00297047" w:rsidRDefault="00535BA0">
      <w:pPr>
        <w:ind w:left="0" w:firstLine="708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Участники проекта: </w:t>
      </w:r>
      <w:r w:rsidR="00AF46DE">
        <w:rPr>
          <w:sz w:val="28"/>
          <w:szCs w:val="28"/>
        </w:rPr>
        <w:t>учащиеся 1,2классов</w:t>
      </w:r>
      <w:r w:rsidR="00297047" w:rsidRPr="00297047">
        <w:rPr>
          <w:sz w:val="28"/>
          <w:szCs w:val="28"/>
        </w:rPr>
        <w:t xml:space="preserve">, </w:t>
      </w:r>
      <w:proofErr w:type="gramStart"/>
      <w:r w:rsidR="00297047" w:rsidRPr="00297047">
        <w:rPr>
          <w:sz w:val="28"/>
          <w:szCs w:val="28"/>
        </w:rPr>
        <w:t>родители ,</w:t>
      </w:r>
      <w:proofErr w:type="gramEnd"/>
      <w:r w:rsidR="00297047" w:rsidRPr="00297047">
        <w:rPr>
          <w:sz w:val="28"/>
          <w:szCs w:val="28"/>
        </w:rPr>
        <w:t xml:space="preserve"> воспитатели, </w:t>
      </w:r>
      <w:r w:rsidR="00AF46DE">
        <w:rPr>
          <w:sz w:val="28"/>
          <w:szCs w:val="28"/>
        </w:rPr>
        <w:t>педагог-психолог, логопед.</w:t>
      </w:r>
      <w:r w:rsidRPr="00297047">
        <w:rPr>
          <w:sz w:val="28"/>
          <w:szCs w:val="28"/>
        </w:rPr>
        <w:t xml:space="preserve"> </w:t>
      </w:r>
    </w:p>
    <w:p w:rsidR="00F83A90" w:rsidRPr="00297047" w:rsidRDefault="00535BA0">
      <w:pPr>
        <w:spacing w:after="11" w:line="270" w:lineRule="auto"/>
        <w:ind w:left="718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>Включает все образовательные области.</w:t>
      </w:r>
      <w:r w:rsidRPr="00297047">
        <w:rPr>
          <w:sz w:val="28"/>
          <w:szCs w:val="28"/>
        </w:rPr>
        <w:t xml:space="preserve"> </w:t>
      </w:r>
    </w:p>
    <w:p w:rsidR="00F83A90" w:rsidRPr="00297047" w:rsidRDefault="00535BA0">
      <w:pPr>
        <w:spacing w:after="24" w:line="259" w:lineRule="auto"/>
        <w:ind w:left="708" w:firstLine="0"/>
        <w:jc w:val="left"/>
        <w:rPr>
          <w:sz w:val="28"/>
          <w:szCs w:val="28"/>
        </w:rPr>
      </w:pPr>
      <w:r w:rsidRPr="00297047">
        <w:rPr>
          <w:sz w:val="28"/>
          <w:szCs w:val="28"/>
        </w:rPr>
        <w:t xml:space="preserve"> </w:t>
      </w:r>
    </w:p>
    <w:p w:rsidR="00F83A90" w:rsidRPr="00297047" w:rsidRDefault="00535BA0">
      <w:pPr>
        <w:ind w:left="0" w:firstLine="708"/>
        <w:rPr>
          <w:sz w:val="28"/>
          <w:szCs w:val="28"/>
        </w:rPr>
      </w:pPr>
      <w:r w:rsidRPr="00297047">
        <w:rPr>
          <w:b/>
          <w:sz w:val="28"/>
          <w:szCs w:val="28"/>
        </w:rPr>
        <w:t>Актуальность проблемы:</w:t>
      </w:r>
      <w:r w:rsidRPr="00297047">
        <w:rPr>
          <w:sz w:val="28"/>
          <w:szCs w:val="28"/>
        </w:rPr>
        <w:t xml:space="preserve"> Познание окружающего мира и выражение своего отношения </w:t>
      </w:r>
      <w:r w:rsidR="00297047" w:rsidRPr="00297047">
        <w:rPr>
          <w:sz w:val="28"/>
          <w:szCs w:val="28"/>
        </w:rPr>
        <w:t xml:space="preserve">о нем - залог общего развития </w:t>
      </w:r>
      <w:r w:rsidRPr="00297047">
        <w:rPr>
          <w:sz w:val="28"/>
          <w:szCs w:val="28"/>
        </w:rPr>
        <w:t>школьника, залог успешного обучения в школе. Развитие познавательной активности ребенка и речевое развитие взаимосвязаны. Чем больше ребенок позна</w:t>
      </w:r>
      <w:r w:rsidRPr="00297047">
        <w:rPr>
          <w:sz w:val="28"/>
          <w:szCs w:val="28"/>
        </w:rPr>
        <w:t xml:space="preserve">ет объектов окружающего мира, тем </w:t>
      </w:r>
      <w:proofErr w:type="gramStart"/>
      <w:r w:rsidRPr="00297047">
        <w:rPr>
          <w:sz w:val="28"/>
          <w:szCs w:val="28"/>
        </w:rPr>
        <w:t>больше  обогатит</w:t>
      </w:r>
      <w:proofErr w:type="gramEnd"/>
      <w:r w:rsidRPr="00297047">
        <w:rPr>
          <w:sz w:val="28"/>
          <w:szCs w:val="28"/>
        </w:rPr>
        <w:t xml:space="preserve"> словарный запас, сможет выразить свое отношение к миру, к социальным и морально</w:t>
      </w:r>
      <w:r w:rsidR="00297047" w:rsidRPr="00297047">
        <w:rPr>
          <w:sz w:val="28"/>
          <w:szCs w:val="28"/>
        </w:rPr>
        <w:t>-</w:t>
      </w:r>
      <w:r w:rsidRPr="00297047">
        <w:rPr>
          <w:sz w:val="28"/>
          <w:szCs w:val="28"/>
        </w:rPr>
        <w:t xml:space="preserve">нравственным отношениям людей. </w:t>
      </w:r>
    </w:p>
    <w:p w:rsidR="00F83A90" w:rsidRPr="00297047" w:rsidRDefault="00535BA0">
      <w:pPr>
        <w:ind w:left="0" w:firstLine="708"/>
        <w:rPr>
          <w:sz w:val="28"/>
          <w:szCs w:val="28"/>
        </w:rPr>
      </w:pPr>
      <w:r w:rsidRPr="00297047">
        <w:rPr>
          <w:sz w:val="28"/>
          <w:szCs w:val="28"/>
        </w:rPr>
        <w:lastRenderedPageBreak/>
        <w:t xml:space="preserve">Уровень развития связной речи </w:t>
      </w:r>
      <w:r w:rsidR="00297047" w:rsidRPr="00297047">
        <w:rPr>
          <w:sz w:val="28"/>
          <w:szCs w:val="28"/>
        </w:rPr>
        <w:t xml:space="preserve">учащихся 1-2 </w:t>
      </w:r>
      <w:proofErr w:type="gramStart"/>
      <w:r w:rsidR="00297047" w:rsidRPr="00297047">
        <w:rPr>
          <w:sz w:val="28"/>
          <w:szCs w:val="28"/>
        </w:rPr>
        <w:t xml:space="preserve">классов </w:t>
      </w:r>
      <w:r w:rsidRPr="00297047">
        <w:rPr>
          <w:sz w:val="28"/>
          <w:szCs w:val="28"/>
        </w:rPr>
        <w:t xml:space="preserve"> не</w:t>
      </w:r>
      <w:proofErr w:type="gramEnd"/>
      <w:r w:rsidRPr="00297047">
        <w:rPr>
          <w:sz w:val="28"/>
          <w:szCs w:val="28"/>
        </w:rPr>
        <w:t xml:space="preserve"> соответствует возрасту. Оценка исходного</w:t>
      </w:r>
      <w:r w:rsidRPr="00297047">
        <w:rPr>
          <w:sz w:val="28"/>
          <w:szCs w:val="28"/>
        </w:rPr>
        <w:t xml:space="preserve"> состояния выявленной проблемной ситуации, определило необходимость поиска новых форм работы. Такой формой мною было выбрано </w:t>
      </w:r>
      <w:r w:rsidRPr="00297047">
        <w:rPr>
          <w:color w:val="333333"/>
          <w:sz w:val="28"/>
          <w:szCs w:val="28"/>
        </w:rPr>
        <w:t>знакомство детей с устным творчеством, которое проб</w:t>
      </w:r>
      <w:r w:rsidR="00297047" w:rsidRPr="00297047">
        <w:rPr>
          <w:color w:val="333333"/>
          <w:sz w:val="28"/>
          <w:szCs w:val="28"/>
        </w:rPr>
        <w:t xml:space="preserve">уждает в детях интерес к </w:t>
      </w:r>
      <w:proofErr w:type="gramStart"/>
      <w:r w:rsidR="00297047" w:rsidRPr="00297047">
        <w:rPr>
          <w:color w:val="333333"/>
          <w:sz w:val="28"/>
          <w:szCs w:val="28"/>
        </w:rPr>
        <w:t xml:space="preserve">русскому </w:t>
      </w:r>
      <w:r w:rsidRPr="00297047">
        <w:rPr>
          <w:color w:val="333333"/>
          <w:sz w:val="28"/>
          <w:szCs w:val="28"/>
        </w:rPr>
        <w:t xml:space="preserve"> языку</w:t>
      </w:r>
      <w:proofErr w:type="gramEnd"/>
      <w:r w:rsidRPr="00297047">
        <w:rPr>
          <w:color w:val="333333"/>
          <w:sz w:val="28"/>
          <w:szCs w:val="28"/>
        </w:rPr>
        <w:t>, его истокам, к глубокому пониманию смысл</w:t>
      </w:r>
      <w:r w:rsidRPr="00297047">
        <w:rPr>
          <w:color w:val="333333"/>
          <w:sz w:val="28"/>
          <w:szCs w:val="28"/>
        </w:rPr>
        <w:t xml:space="preserve">а произведений. </w:t>
      </w:r>
    </w:p>
    <w:p w:rsidR="00F83A90" w:rsidRPr="00297047" w:rsidRDefault="00535BA0">
      <w:pPr>
        <w:spacing w:after="17" w:line="259" w:lineRule="auto"/>
        <w:ind w:left="708" w:firstLine="0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 </w:t>
      </w:r>
    </w:p>
    <w:p w:rsidR="00F83A90" w:rsidRPr="00297047" w:rsidRDefault="00535BA0">
      <w:pPr>
        <w:spacing w:after="0" w:line="251" w:lineRule="auto"/>
        <w:ind w:left="0" w:firstLine="708"/>
        <w:rPr>
          <w:sz w:val="28"/>
          <w:szCs w:val="28"/>
        </w:rPr>
      </w:pPr>
      <w:r w:rsidRPr="00297047">
        <w:rPr>
          <w:b/>
          <w:sz w:val="28"/>
          <w:szCs w:val="28"/>
        </w:rPr>
        <w:t>Цель проекта:</w:t>
      </w:r>
      <w:r w:rsidRPr="00297047">
        <w:rPr>
          <w:color w:val="333333"/>
          <w:sz w:val="28"/>
          <w:szCs w:val="28"/>
        </w:rPr>
        <w:t xml:space="preserve"> развитие связно</w:t>
      </w:r>
      <w:r w:rsidR="00297047" w:rsidRPr="00297047">
        <w:rPr>
          <w:color w:val="333333"/>
          <w:sz w:val="28"/>
          <w:szCs w:val="28"/>
        </w:rPr>
        <w:t xml:space="preserve">й монологической речи старших </w:t>
      </w:r>
      <w:r w:rsidRPr="00297047">
        <w:rPr>
          <w:color w:val="333333"/>
          <w:sz w:val="28"/>
          <w:szCs w:val="28"/>
        </w:rPr>
        <w:t>школьников через интеграцию речевых задач, охватывающих разные стороны речевого развития: связную речь, словарь, грамматику, звуковую культуру речи, через разнообразные формы о</w:t>
      </w:r>
      <w:r w:rsidRPr="00297047">
        <w:rPr>
          <w:color w:val="333333"/>
          <w:sz w:val="28"/>
          <w:szCs w:val="28"/>
        </w:rPr>
        <w:t>рганизации занятий.</w:t>
      </w:r>
      <w:r w:rsidRPr="00297047">
        <w:rPr>
          <w:sz w:val="28"/>
          <w:szCs w:val="28"/>
        </w:rPr>
        <w:t xml:space="preserve"> </w:t>
      </w:r>
    </w:p>
    <w:p w:rsidR="00F83A90" w:rsidRPr="00297047" w:rsidRDefault="00535BA0">
      <w:pPr>
        <w:spacing w:after="25" w:line="259" w:lineRule="auto"/>
        <w:ind w:left="708" w:firstLine="0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 </w:t>
      </w:r>
    </w:p>
    <w:p w:rsidR="00F83A90" w:rsidRPr="00297047" w:rsidRDefault="00535BA0">
      <w:pPr>
        <w:spacing w:after="11" w:line="270" w:lineRule="auto"/>
        <w:ind w:left="718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>Задачи проекта:</w:t>
      </w:r>
      <w:r w:rsidRPr="00297047">
        <w:rPr>
          <w:sz w:val="28"/>
          <w:szCs w:val="28"/>
        </w:rPr>
        <w:t xml:space="preserve"> </w:t>
      </w:r>
    </w:p>
    <w:p w:rsidR="00F83A90" w:rsidRPr="00297047" w:rsidRDefault="00535BA0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297047">
        <w:rPr>
          <w:sz w:val="28"/>
          <w:szCs w:val="28"/>
        </w:rPr>
        <w:t xml:space="preserve">Развивать монологическую и диалогическую речь; </w:t>
      </w:r>
    </w:p>
    <w:p w:rsidR="00F83A90" w:rsidRPr="00297047" w:rsidRDefault="00535BA0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297047">
        <w:rPr>
          <w:sz w:val="28"/>
          <w:szCs w:val="28"/>
        </w:rPr>
        <w:t xml:space="preserve">Обогащать словарь; </w:t>
      </w:r>
    </w:p>
    <w:p w:rsidR="00F83A90" w:rsidRPr="00297047" w:rsidRDefault="00535BA0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297047">
        <w:rPr>
          <w:sz w:val="28"/>
          <w:szCs w:val="28"/>
        </w:rPr>
        <w:t xml:space="preserve">Развивать творческие и театральные способности; </w:t>
      </w:r>
    </w:p>
    <w:p w:rsidR="00F83A90" w:rsidRPr="00297047" w:rsidRDefault="00535BA0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297047">
        <w:rPr>
          <w:sz w:val="28"/>
          <w:szCs w:val="28"/>
        </w:rPr>
        <w:t xml:space="preserve">Воспитывать культуру речевого общения; </w:t>
      </w:r>
    </w:p>
    <w:p w:rsidR="00F83A90" w:rsidRPr="00297047" w:rsidRDefault="00535BA0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297047">
        <w:rPr>
          <w:sz w:val="28"/>
          <w:szCs w:val="28"/>
        </w:rPr>
        <w:t xml:space="preserve">Научить </w:t>
      </w:r>
      <w:proofErr w:type="gramStart"/>
      <w:r w:rsidR="00297047" w:rsidRPr="00297047">
        <w:rPr>
          <w:sz w:val="28"/>
          <w:szCs w:val="28"/>
        </w:rPr>
        <w:t xml:space="preserve">учащихся </w:t>
      </w:r>
      <w:r w:rsidRPr="00297047">
        <w:rPr>
          <w:sz w:val="28"/>
          <w:szCs w:val="28"/>
        </w:rPr>
        <w:t xml:space="preserve"> составлять</w:t>
      </w:r>
      <w:proofErr w:type="gramEnd"/>
      <w:r w:rsidRPr="00297047">
        <w:rPr>
          <w:sz w:val="28"/>
          <w:szCs w:val="28"/>
        </w:rPr>
        <w:t xml:space="preserve"> структурно-правильные различного в</w:t>
      </w:r>
      <w:r w:rsidRPr="00297047">
        <w:rPr>
          <w:sz w:val="28"/>
          <w:szCs w:val="28"/>
        </w:rPr>
        <w:t xml:space="preserve">ида тексты: описательные, повествовательные с элементами описания, сказки на новый лад, загадки, используя основные признаки предметов и явлений; </w:t>
      </w:r>
    </w:p>
    <w:p w:rsidR="00F83A90" w:rsidRPr="00297047" w:rsidRDefault="00535BA0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297047">
        <w:rPr>
          <w:sz w:val="28"/>
          <w:szCs w:val="28"/>
        </w:rPr>
        <w:t xml:space="preserve">Научить </w:t>
      </w:r>
      <w:r w:rsidRPr="00297047">
        <w:rPr>
          <w:sz w:val="28"/>
          <w:szCs w:val="28"/>
        </w:rPr>
        <w:tab/>
      </w:r>
      <w:proofErr w:type="gramStart"/>
      <w:r w:rsidR="00297047" w:rsidRPr="00297047">
        <w:rPr>
          <w:sz w:val="28"/>
          <w:szCs w:val="28"/>
        </w:rPr>
        <w:t xml:space="preserve">учащихся </w:t>
      </w:r>
      <w:r w:rsidRPr="00297047">
        <w:rPr>
          <w:sz w:val="28"/>
          <w:szCs w:val="28"/>
        </w:rPr>
        <w:t xml:space="preserve"> </w:t>
      </w:r>
      <w:r w:rsidRPr="00297047">
        <w:rPr>
          <w:sz w:val="28"/>
          <w:szCs w:val="28"/>
        </w:rPr>
        <w:tab/>
      </w:r>
      <w:proofErr w:type="gramEnd"/>
      <w:r w:rsidRPr="00297047">
        <w:rPr>
          <w:sz w:val="28"/>
          <w:szCs w:val="28"/>
        </w:rPr>
        <w:t xml:space="preserve">работать </w:t>
      </w:r>
      <w:r w:rsidRPr="00297047">
        <w:rPr>
          <w:sz w:val="28"/>
          <w:szCs w:val="28"/>
        </w:rPr>
        <w:tab/>
        <w:t xml:space="preserve">с </w:t>
      </w:r>
      <w:r w:rsidRPr="00297047">
        <w:rPr>
          <w:sz w:val="28"/>
          <w:szCs w:val="28"/>
        </w:rPr>
        <w:tab/>
        <w:t xml:space="preserve">готовыми </w:t>
      </w:r>
      <w:r w:rsidRPr="00297047">
        <w:rPr>
          <w:sz w:val="28"/>
          <w:szCs w:val="28"/>
        </w:rPr>
        <w:tab/>
        <w:t xml:space="preserve">текстами </w:t>
      </w:r>
      <w:r w:rsidRPr="00297047">
        <w:rPr>
          <w:sz w:val="28"/>
          <w:szCs w:val="28"/>
        </w:rPr>
        <w:tab/>
        <w:t xml:space="preserve">(художественными произведениями); </w:t>
      </w:r>
    </w:p>
    <w:p w:rsidR="00F83A90" w:rsidRPr="00297047" w:rsidRDefault="00535BA0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297047">
        <w:rPr>
          <w:sz w:val="28"/>
          <w:szCs w:val="28"/>
        </w:rPr>
        <w:t xml:space="preserve">Учить </w:t>
      </w:r>
      <w:proofErr w:type="gramStart"/>
      <w:r w:rsidR="00297047" w:rsidRPr="00297047">
        <w:rPr>
          <w:sz w:val="28"/>
          <w:szCs w:val="28"/>
        </w:rPr>
        <w:t xml:space="preserve">учащихся </w:t>
      </w:r>
      <w:r w:rsidRPr="00297047">
        <w:rPr>
          <w:sz w:val="28"/>
          <w:szCs w:val="28"/>
        </w:rPr>
        <w:t xml:space="preserve"> использовать</w:t>
      </w:r>
      <w:proofErr w:type="gramEnd"/>
      <w:r w:rsidRPr="00297047">
        <w:rPr>
          <w:sz w:val="28"/>
          <w:szCs w:val="28"/>
        </w:rPr>
        <w:t xml:space="preserve"> </w:t>
      </w:r>
      <w:r w:rsidRPr="00297047">
        <w:rPr>
          <w:sz w:val="28"/>
          <w:szCs w:val="28"/>
        </w:rPr>
        <w:t xml:space="preserve">в своей речи правильно построенные, развернутые предложения, взяв за основу примеры из художественных произведений; </w:t>
      </w:r>
    </w:p>
    <w:p w:rsidR="00F83A90" w:rsidRPr="00297047" w:rsidRDefault="00535BA0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297047">
        <w:rPr>
          <w:sz w:val="28"/>
          <w:szCs w:val="28"/>
        </w:rPr>
        <w:t xml:space="preserve">Улучшить звукопроизношение </w:t>
      </w:r>
      <w:proofErr w:type="gramStart"/>
      <w:r w:rsidR="00297047" w:rsidRPr="00297047">
        <w:rPr>
          <w:sz w:val="28"/>
          <w:szCs w:val="28"/>
        </w:rPr>
        <w:t xml:space="preserve">учащихся </w:t>
      </w:r>
      <w:r w:rsidRPr="00297047">
        <w:rPr>
          <w:sz w:val="28"/>
          <w:szCs w:val="28"/>
        </w:rPr>
        <w:t xml:space="preserve"> путем</w:t>
      </w:r>
      <w:proofErr w:type="gramEnd"/>
      <w:r w:rsidRPr="00297047">
        <w:rPr>
          <w:sz w:val="28"/>
          <w:szCs w:val="28"/>
        </w:rPr>
        <w:t xml:space="preserve"> использования </w:t>
      </w:r>
      <w:proofErr w:type="spellStart"/>
      <w:r w:rsidRPr="00297047">
        <w:rPr>
          <w:sz w:val="28"/>
          <w:szCs w:val="28"/>
        </w:rPr>
        <w:t>чистоговорок</w:t>
      </w:r>
      <w:proofErr w:type="spellEnd"/>
      <w:r w:rsidRPr="00297047">
        <w:rPr>
          <w:sz w:val="28"/>
          <w:szCs w:val="28"/>
        </w:rPr>
        <w:t xml:space="preserve">, скороговорок, </w:t>
      </w:r>
      <w:proofErr w:type="spellStart"/>
      <w:r w:rsidRPr="00297047">
        <w:rPr>
          <w:sz w:val="28"/>
          <w:szCs w:val="28"/>
        </w:rPr>
        <w:t>потешек</w:t>
      </w:r>
      <w:proofErr w:type="spellEnd"/>
      <w:r w:rsidRPr="00297047">
        <w:rPr>
          <w:sz w:val="28"/>
          <w:szCs w:val="28"/>
        </w:rPr>
        <w:t xml:space="preserve">, пальчиковых игр, упражнений, упражнений по продуктивным видам деятельности, использования продуктивных видов деятельности на занятиях по развитию речи; </w:t>
      </w:r>
    </w:p>
    <w:p w:rsidR="00F83A90" w:rsidRPr="00297047" w:rsidRDefault="00535BA0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297047">
        <w:rPr>
          <w:sz w:val="28"/>
          <w:szCs w:val="28"/>
        </w:rPr>
        <w:t xml:space="preserve">Обучать </w:t>
      </w:r>
      <w:proofErr w:type="gramStart"/>
      <w:r w:rsidR="00297047" w:rsidRPr="00297047">
        <w:rPr>
          <w:sz w:val="28"/>
          <w:szCs w:val="28"/>
        </w:rPr>
        <w:t xml:space="preserve">учащихся </w:t>
      </w:r>
      <w:r w:rsidRPr="00297047">
        <w:rPr>
          <w:sz w:val="28"/>
          <w:szCs w:val="28"/>
        </w:rPr>
        <w:t xml:space="preserve"> использованию</w:t>
      </w:r>
      <w:proofErr w:type="gramEnd"/>
      <w:r w:rsidRPr="00297047">
        <w:rPr>
          <w:sz w:val="28"/>
          <w:szCs w:val="28"/>
        </w:rPr>
        <w:t xml:space="preserve"> мимики, жестов, различным изменениям характеристик голоса для передачи настроения, характера и поведения героев, так же при описании картин, природы и т.п. </w:t>
      </w:r>
    </w:p>
    <w:p w:rsidR="00F83A90" w:rsidRPr="00297047" w:rsidRDefault="00535BA0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297047">
        <w:rPr>
          <w:sz w:val="28"/>
          <w:szCs w:val="28"/>
        </w:rPr>
        <w:t>Воспитывать личностные качества при выступлении на публику – закрепощенность, эмоцио</w:t>
      </w:r>
      <w:r w:rsidRPr="00297047">
        <w:rPr>
          <w:sz w:val="28"/>
          <w:szCs w:val="28"/>
        </w:rPr>
        <w:t xml:space="preserve">нальность, выразительность и т.д. </w:t>
      </w:r>
    </w:p>
    <w:p w:rsidR="00F83A90" w:rsidRPr="00297047" w:rsidRDefault="00535BA0">
      <w:pPr>
        <w:spacing w:after="24" w:line="259" w:lineRule="auto"/>
        <w:ind w:left="708" w:firstLine="0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 </w:t>
      </w:r>
    </w:p>
    <w:p w:rsidR="00AF46DE" w:rsidRDefault="00AF46DE">
      <w:pPr>
        <w:spacing w:after="11" w:line="270" w:lineRule="auto"/>
        <w:ind w:left="718"/>
        <w:jc w:val="left"/>
        <w:rPr>
          <w:b/>
          <w:sz w:val="28"/>
          <w:szCs w:val="28"/>
        </w:rPr>
      </w:pPr>
    </w:p>
    <w:p w:rsidR="00F83A90" w:rsidRPr="00297047" w:rsidRDefault="00535BA0">
      <w:pPr>
        <w:spacing w:after="11" w:line="270" w:lineRule="auto"/>
        <w:ind w:left="718"/>
        <w:jc w:val="left"/>
        <w:rPr>
          <w:sz w:val="28"/>
          <w:szCs w:val="28"/>
        </w:rPr>
      </w:pPr>
      <w:proofErr w:type="gramStart"/>
      <w:r w:rsidRPr="00297047">
        <w:rPr>
          <w:b/>
          <w:sz w:val="28"/>
          <w:szCs w:val="28"/>
        </w:rPr>
        <w:lastRenderedPageBreak/>
        <w:t>Методы  работы</w:t>
      </w:r>
      <w:proofErr w:type="gramEnd"/>
      <w:r w:rsidRPr="00297047">
        <w:rPr>
          <w:b/>
          <w:sz w:val="28"/>
          <w:szCs w:val="28"/>
        </w:rPr>
        <w:t>:</w:t>
      </w:r>
      <w:r w:rsidRPr="00297047">
        <w:rPr>
          <w:sz w:val="28"/>
          <w:szCs w:val="28"/>
        </w:rPr>
        <w:t xml:space="preserve"> </w:t>
      </w:r>
    </w:p>
    <w:p w:rsidR="00F83A90" w:rsidRPr="00297047" w:rsidRDefault="00535BA0">
      <w:pPr>
        <w:ind w:left="0" w:firstLine="708"/>
        <w:rPr>
          <w:sz w:val="28"/>
          <w:szCs w:val="28"/>
        </w:rPr>
      </w:pPr>
      <w:r w:rsidRPr="00297047">
        <w:rPr>
          <w:sz w:val="28"/>
          <w:szCs w:val="28"/>
        </w:rPr>
        <w:t>1.</w:t>
      </w:r>
      <w:r w:rsidRPr="00297047">
        <w:rPr>
          <w:b/>
          <w:sz w:val="28"/>
          <w:szCs w:val="28"/>
        </w:rPr>
        <w:t>Наглядные:</w:t>
      </w:r>
      <w:r w:rsidRPr="00297047">
        <w:rPr>
          <w:sz w:val="28"/>
          <w:szCs w:val="28"/>
        </w:rPr>
        <w:t xml:space="preserve"> Непосредственное наблюдение и его разновидности (Наблюдения в природе, экскурсии) Опосредованное наблюдение (изобразительная наглядность: рассматривание игрушек и картин, рассказывание по и</w:t>
      </w:r>
      <w:r w:rsidRPr="00297047">
        <w:rPr>
          <w:sz w:val="28"/>
          <w:szCs w:val="28"/>
        </w:rPr>
        <w:t xml:space="preserve">грушкам, картинам)  </w:t>
      </w:r>
    </w:p>
    <w:p w:rsidR="00F83A90" w:rsidRPr="00297047" w:rsidRDefault="00535BA0">
      <w:pPr>
        <w:ind w:left="0" w:firstLine="708"/>
        <w:rPr>
          <w:sz w:val="28"/>
          <w:szCs w:val="28"/>
        </w:rPr>
      </w:pPr>
      <w:r w:rsidRPr="00297047">
        <w:rPr>
          <w:sz w:val="28"/>
          <w:szCs w:val="28"/>
        </w:rPr>
        <w:t>2.</w:t>
      </w:r>
      <w:r w:rsidRPr="00297047">
        <w:rPr>
          <w:b/>
          <w:sz w:val="28"/>
          <w:szCs w:val="28"/>
        </w:rPr>
        <w:t>Словесные:</w:t>
      </w:r>
      <w:r w:rsidRPr="00297047">
        <w:rPr>
          <w:sz w:val="28"/>
          <w:szCs w:val="28"/>
        </w:rPr>
        <w:t xml:space="preserve"> чтение и рассказывание художественных </w:t>
      </w:r>
      <w:proofErr w:type="gramStart"/>
      <w:r w:rsidRPr="00297047">
        <w:rPr>
          <w:sz w:val="28"/>
          <w:szCs w:val="28"/>
        </w:rPr>
        <w:t>произведений ,</w:t>
      </w:r>
      <w:proofErr w:type="gramEnd"/>
      <w:r w:rsidRPr="00297047">
        <w:rPr>
          <w:sz w:val="28"/>
          <w:szCs w:val="28"/>
        </w:rPr>
        <w:t xml:space="preserve"> заучивание наизусть, пересказ, обобщающая беседа, рассказывание без опоры на наглядный материал.  </w:t>
      </w:r>
    </w:p>
    <w:p w:rsidR="00F83A90" w:rsidRPr="00297047" w:rsidRDefault="00535BA0">
      <w:pPr>
        <w:ind w:left="0" w:firstLine="708"/>
        <w:rPr>
          <w:sz w:val="28"/>
          <w:szCs w:val="28"/>
        </w:rPr>
      </w:pPr>
      <w:r w:rsidRPr="00297047">
        <w:rPr>
          <w:sz w:val="28"/>
          <w:szCs w:val="28"/>
        </w:rPr>
        <w:t>3.</w:t>
      </w:r>
      <w:r w:rsidRPr="00297047">
        <w:rPr>
          <w:b/>
          <w:sz w:val="28"/>
          <w:szCs w:val="28"/>
        </w:rPr>
        <w:t>Практические:</w:t>
      </w:r>
      <w:r w:rsidRPr="00297047">
        <w:rPr>
          <w:sz w:val="28"/>
          <w:szCs w:val="28"/>
        </w:rPr>
        <w:t xml:space="preserve"> дидактические </w:t>
      </w:r>
      <w:proofErr w:type="gramStart"/>
      <w:r w:rsidRPr="00297047">
        <w:rPr>
          <w:sz w:val="28"/>
          <w:szCs w:val="28"/>
        </w:rPr>
        <w:t>игры ,</w:t>
      </w:r>
      <w:proofErr w:type="gramEnd"/>
      <w:r w:rsidRPr="00297047">
        <w:rPr>
          <w:sz w:val="28"/>
          <w:szCs w:val="28"/>
        </w:rPr>
        <w:t xml:space="preserve"> игры - драматизации, инсценировки</w:t>
      </w:r>
      <w:r w:rsidRPr="00297047">
        <w:rPr>
          <w:sz w:val="28"/>
          <w:szCs w:val="28"/>
        </w:rPr>
        <w:t xml:space="preserve">,  дидактические упражнения,  хороводные игры. </w:t>
      </w:r>
    </w:p>
    <w:p w:rsidR="00F83A90" w:rsidRPr="00297047" w:rsidRDefault="00535BA0">
      <w:pPr>
        <w:spacing w:after="26" w:line="259" w:lineRule="auto"/>
        <w:ind w:left="708" w:firstLine="0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 </w:t>
      </w:r>
    </w:p>
    <w:p w:rsidR="00F83A90" w:rsidRPr="00297047" w:rsidRDefault="00535BA0">
      <w:pPr>
        <w:spacing w:after="11" w:line="270" w:lineRule="auto"/>
        <w:ind w:left="718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>Сотрудничество с семьёй:</w:t>
      </w:r>
      <w:r w:rsidRPr="00297047">
        <w:rPr>
          <w:sz w:val="28"/>
          <w:szCs w:val="28"/>
        </w:rPr>
        <w:t xml:space="preserve"> </w:t>
      </w:r>
    </w:p>
    <w:p w:rsidR="00F83A90" w:rsidRPr="00297047" w:rsidRDefault="00535BA0">
      <w:pPr>
        <w:numPr>
          <w:ilvl w:val="0"/>
          <w:numId w:val="2"/>
        </w:numPr>
        <w:ind w:hanging="360"/>
        <w:rPr>
          <w:sz w:val="28"/>
          <w:szCs w:val="28"/>
        </w:rPr>
      </w:pPr>
      <w:r w:rsidRPr="00297047">
        <w:rPr>
          <w:sz w:val="28"/>
          <w:szCs w:val="28"/>
        </w:rPr>
        <w:t xml:space="preserve">Вовлечение родителей в педагогический процесс: работа с литературными произведениями для домашнего заучивания, </w:t>
      </w:r>
      <w:r w:rsidRPr="00297047">
        <w:rPr>
          <w:sz w:val="28"/>
          <w:szCs w:val="28"/>
        </w:rPr>
        <w:t xml:space="preserve">чтения и пересказа, так же картинками, для составления описательных рассказов с детьми. </w:t>
      </w:r>
    </w:p>
    <w:p w:rsidR="00F83A90" w:rsidRPr="00297047" w:rsidRDefault="00535BA0">
      <w:pPr>
        <w:numPr>
          <w:ilvl w:val="0"/>
          <w:numId w:val="2"/>
        </w:numPr>
        <w:ind w:hanging="360"/>
        <w:rPr>
          <w:sz w:val="28"/>
          <w:szCs w:val="28"/>
        </w:rPr>
      </w:pPr>
      <w:r w:rsidRPr="00297047">
        <w:rPr>
          <w:sz w:val="28"/>
          <w:szCs w:val="28"/>
        </w:rPr>
        <w:t xml:space="preserve">Совместно с родителями изготовление пособий и игр для развития речи детей.  </w:t>
      </w:r>
    </w:p>
    <w:p w:rsidR="00F83A90" w:rsidRPr="00297047" w:rsidRDefault="00535BA0">
      <w:pPr>
        <w:numPr>
          <w:ilvl w:val="0"/>
          <w:numId w:val="2"/>
        </w:numPr>
        <w:ind w:hanging="360"/>
        <w:rPr>
          <w:sz w:val="28"/>
          <w:szCs w:val="28"/>
        </w:rPr>
      </w:pPr>
      <w:r w:rsidRPr="00297047">
        <w:rPr>
          <w:sz w:val="28"/>
          <w:szCs w:val="28"/>
        </w:rPr>
        <w:t xml:space="preserve">Проведение индивидуальных и подгрупповых консультаций по данной тематике.  </w:t>
      </w:r>
    </w:p>
    <w:p w:rsidR="00F83A90" w:rsidRPr="00297047" w:rsidRDefault="00535BA0">
      <w:pPr>
        <w:numPr>
          <w:ilvl w:val="0"/>
          <w:numId w:val="2"/>
        </w:numPr>
        <w:ind w:hanging="360"/>
        <w:rPr>
          <w:sz w:val="28"/>
          <w:szCs w:val="28"/>
        </w:rPr>
      </w:pPr>
      <w:r w:rsidRPr="00297047">
        <w:rPr>
          <w:sz w:val="28"/>
          <w:szCs w:val="28"/>
        </w:rPr>
        <w:t>Постоянное инф</w:t>
      </w:r>
      <w:r w:rsidRPr="00297047">
        <w:rPr>
          <w:sz w:val="28"/>
          <w:szCs w:val="28"/>
        </w:rPr>
        <w:t xml:space="preserve">ормирование родителей о групповой и индивидуальной работе по развитию речи </w:t>
      </w:r>
      <w:r>
        <w:rPr>
          <w:sz w:val="28"/>
          <w:szCs w:val="28"/>
        </w:rPr>
        <w:t xml:space="preserve">учащихся </w:t>
      </w:r>
      <w:r w:rsidR="00AF46DE">
        <w:rPr>
          <w:sz w:val="28"/>
          <w:szCs w:val="28"/>
        </w:rPr>
        <w:t>в классе</w:t>
      </w:r>
      <w:r w:rsidRPr="00297047">
        <w:rPr>
          <w:sz w:val="28"/>
          <w:szCs w:val="28"/>
        </w:rPr>
        <w:t xml:space="preserve">. </w:t>
      </w:r>
    </w:p>
    <w:p w:rsidR="00F83A90" w:rsidRPr="00297047" w:rsidRDefault="00535BA0">
      <w:pPr>
        <w:spacing w:after="31" w:line="259" w:lineRule="auto"/>
        <w:ind w:left="708" w:firstLine="0"/>
        <w:jc w:val="left"/>
        <w:rPr>
          <w:sz w:val="28"/>
          <w:szCs w:val="28"/>
        </w:rPr>
      </w:pPr>
      <w:r w:rsidRPr="00297047">
        <w:rPr>
          <w:sz w:val="28"/>
          <w:szCs w:val="28"/>
        </w:rPr>
        <w:t xml:space="preserve"> </w:t>
      </w:r>
    </w:p>
    <w:p w:rsidR="00F83A90" w:rsidRPr="00297047" w:rsidRDefault="00535BA0">
      <w:pPr>
        <w:spacing w:after="11" w:line="270" w:lineRule="auto"/>
        <w:ind w:left="718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>Предполагаемый результат:</w:t>
      </w:r>
      <w:r w:rsidRPr="00297047">
        <w:rPr>
          <w:sz w:val="28"/>
          <w:szCs w:val="28"/>
        </w:rPr>
        <w:t xml:space="preserve"> </w:t>
      </w:r>
    </w:p>
    <w:p w:rsidR="00F83A90" w:rsidRPr="00297047" w:rsidRDefault="00535BA0">
      <w:pPr>
        <w:spacing w:after="21" w:line="259" w:lineRule="auto"/>
        <w:ind w:left="708" w:firstLine="0"/>
        <w:jc w:val="left"/>
        <w:rPr>
          <w:sz w:val="28"/>
          <w:szCs w:val="28"/>
        </w:rPr>
      </w:pPr>
      <w:r w:rsidRPr="00297047">
        <w:rPr>
          <w:sz w:val="28"/>
          <w:szCs w:val="28"/>
        </w:rPr>
        <w:t xml:space="preserve"> </w:t>
      </w:r>
    </w:p>
    <w:p w:rsidR="00F83A90" w:rsidRPr="00297047" w:rsidRDefault="00535BA0">
      <w:pPr>
        <w:ind w:left="703"/>
        <w:rPr>
          <w:sz w:val="28"/>
          <w:szCs w:val="28"/>
        </w:rPr>
      </w:pPr>
      <w:r w:rsidRPr="00297047">
        <w:rPr>
          <w:b/>
          <w:sz w:val="28"/>
          <w:szCs w:val="28"/>
        </w:rPr>
        <w:t>1.</w:t>
      </w:r>
      <w:r w:rsidRPr="00297047">
        <w:rPr>
          <w:sz w:val="28"/>
          <w:szCs w:val="28"/>
        </w:rPr>
        <w:t xml:space="preserve">Речь </w:t>
      </w:r>
      <w:r>
        <w:rPr>
          <w:sz w:val="28"/>
          <w:szCs w:val="28"/>
        </w:rPr>
        <w:t xml:space="preserve">учащихся </w:t>
      </w:r>
      <w:r w:rsidRPr="00297047">
        <w:rPr>
          <w:sz w:val="28"/>
          <w:szCs w:val="28"/>
        </w:rPr>
        <w:t xml:space="preserve">более распространенная, эмоционально выразительная, грамотная.  </w:t>
      </w:r>
    </w:p>
    <w:p w:rsidR="00F83A90" w:rsidRPr="00297047" w:rsidRDefault="00535BA0">
      <w:pPr>
        <w:ind w:left="703"/>
        <w:rPr>
          <w:sz w:val="28"/>
          <w:szCs w:val="28"/>
        </w:rPr>
      </w:pPr>
      <w:r w:rsidRPr="00297047">
        <w:rPr>
          <w:b/>
          <w:sz w:val="28"/>
          <w:szCs w:val="28"/>
        </w:rPr>
        <w:t>2.</w:t>
      </w:r>
      <w:r w:rsidRPr="00297047">
        <w:rPr>
          <w:sz w:val="28"/>
          <w:szCs w:val="28"/>
        </w:rPr>
        <w:t xml:space="preserve">Театрализованная постановка сказки. </w:t>
      </w:r>
    </w:p>
    <w:p w:rsidR="00F83A90" w:rsidRPr="00297047" w:rsidRDefault="00535BA0">
      <w:pPr>
        <w:ind w:left="703"/>
        <w:rPr>
          <w:sz w:val="28"/>
          <w:szCs w:val="28"/>
        </w:rPr>
      </w:pPr>
      <w:r w:rsidRPr="00297047">
        <w:rPr>
          <w:b/>
          <w:sz w:val="28"/>
          <w:szCs w:val="28"/>
        </w:rPr>
        <w:t>3</w:t>
      </w:r>
      <w:r w:rsidRPr="00297047">
        <w:rPr>
          <w:sz w:val="28"/>
          <w:szCs w:val="28"/>
        </w:rPr>
        <w:t xml:space="preserve">.Участие </w:t>
      </w:r>
      <w:r>
        <w:rPr>
          <w:sz w:val="28"/>
          <w:szCs w:val="28"/>
        </w:rPr>
        <w:t>учащихся</w:t>
      </w:r>
      <w:r w:rsidR="00297047" w:rsidRPr="00297047">
        <w:rPr>
          <w:sz w:val="28"/>
          <w:szCs w:val="28"/>
        </w:rPr>
        <w:t xml:space="preserve"> в внеклассных мероприятиях</w:t>
      </w:r>
      <w:r w:rsidRPr="00297047">
        <w:rPr>
          <w:sz w:val="28"/>
          <w:szCs w:val="28"/>
        </w:rPr>
        <w:t xml:space="preserve">. </w:t>
      </w:r>
    </w:p>
    <w:p w:rsidR="00F83A90" w:rsidRPr="00297047" w:rsidRDefault="00535BA0">
      <w:pPr>
        <w:ind w:left="703"/>
        <w:rPr>
          <w:sz w:val="28"/>
          <w:szCs w:val="28"/>
        </w:rPr>
      </w:pPr>
      <w:r w:rsidRPr="00297047">
        <w:rPr>
          <w:b/>
          <w:sz w:val="28"/>
          <w:szCs w:val="28"/>
        </w:rPr>
        <w:t>4</w:t>
      </w:r>
      <w:r w:rsidRPr="00297047">
        <w:rPr>
          <w:sz w:val="28"/>
          <w:szCs w:val="28"/>
        </w:rPr>
        <w:t xml:space="preserve">.Пополнение библиотеки группы новыми книгами. </w:t>
      </w:r>
    </w:p>
    <w:p w:rsidR="00F83A90" w:rsidRPr="00297047" w:rsidRDefault="00535BA0">
      <w:pPr>
        <w:ind w:left="703"/>
        <w:rPr>
          <w:sz w:val="28"/>
          <w:szCs w:val="28"/>
        </w:rPr>
      </w:pPr>
      <w:r w:rsidRPr="00297047">
        <w:rPr>
          <w:b/>
          <w:sz w:val="28"/>
          <w:szCs w:val="28"/>
        </w:rPr>
        <w:t>5.</w:t>
      </w:r>
      <w:r w:rsidRPr="00297047">
        <w:rPr>
          <w:sz w:val="28"/>
          <w:szCs w:val="28"/>
        </w:rPr>
        <w:t>Повышение активности участия роди</w:t>
      </w:r>
      <w:r>
        <w:rPr>
          <w:sz w:val="28"/>
          <w:szCs w:val="28"/>
        </w:rPr>
        <w:t>телей в жизнедеятельности класса</w:t>
      </w:r>
      <w:bookmarkStart w:id="0" w:name="_GoBack"/>
      <w:bookmarkEnd w:id="0"/>
      <w:r w:rsidRPr="00297047">
        <w:rPr>
          <w:sz w:val="28"/>
          <w:szCs w:val="28"/>
        </w:rPr>
        <w:t xml:space="preserve">. </w:t>
      </w:r>
    </w:p>
    <w:p w:rsidR="00F83A90" w:rsidRPr="00297047" w:rsidRDefault="00535BA0">
      <w:pPr>
        <w:spacing w:after="0" w:line="259" w:lineRule="auto"/>
        <w:ind w:left="708" w:firstLine="0"/>
        <w:jc w:val="left"/>
        <w:rPr>
          <w:sz w:val="28"/>
          <w:szCs w:val="28"/>
        </w:rPr>
      </w:pPr>
      <w:r w:rsidRPr="00297047">
        <w:rPr>
          <w:b/>
          <w:sz w:val="28"/>
          <w:szCs w:val="28"/>
        </w:rPr>
        <w:t xml:space="preserve"> </w:t>
      </w:r>
    </w:p>
    <w:sectPr w:rsidR="00F83A90" w:rsidRPr="00297047">
      <w:pgSz w:w="11906" w:h="16838"/>
      <w:pgMar w:top="1181" w:right="845" w:bottom="136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B05C6"/>
    <w:multiLevelType w:val="hybridMultilevel"/>
    <w:tmpl w:val="55F64872"/>
    <w:lvl w:ilvl="0" w:tplc="8EF024E4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32B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AA1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EF1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A64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1E74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C07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44A5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4AF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FA4190"/>
    <w:multiLevelType w:val="hybridMultilevel"/>
    <w:tmpl w:val="DA1AC508"/>
    <w:lvl w:ilvl="0" w:tplc="4A446096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C67F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EAB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E05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83A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AF1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0B6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883F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A606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90"/>
    <w:rsid w:val="00297047"/>
    <w:rsid w:val="00535BA0"/>
    <w:rsid w:val="00AF46DE"/>
    <w:rsid w:val="00D74381"/>
    <w:rsid w:val="00F8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AED2"/>
  <w15:docId w15:val="{7A4F4C45-FE1F-4F30-9811-52471C4B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User</dc:creator>
  <cp:keywords/>
  <cp:lastModifiedBy>Пользователь</cp:lastModifiedBy>
  <cp:revision>6</cp:revision>
  <dcterms:created xsi:type="dcterms:W3CDTF">2019-02-12T09:51:00Z</dcterms:created>
  <dcterms:modified xsi:type="dcterms:W3CDTF">2019-02-12T10:06:00Z</dcterms:modified>
</cp:coreProperties>
</file>