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7D7" w:rsidRDefault="00E027D7" w:rsidP="00E027D7">
      <w:pPr>
        <w:spacing w:after="0" w:line="259" w:lineRule="auto"/>
        <w:ind w:left="0" w:right="353" w:firstLine="0"/>
        <w:jc w:val="right"/>
      </w:pPr>
    </w:p>
    <w:p w:rsidR="00E027D7" w:rsidRDefault="00E027D7" w:rsidP="00E027D7">
      <w:pPr>
        <w:spacing w:after="0" w:line="259" w:lineRule="auto"/>
        <w:ind w:left="0" w:right="2" w:firstLine="0"/>
        <w:jc w:val="center"/>
      </w:pPr>
    </w:p>
    <w:p w:rsidR="007D46DC" w:rsidRPr="007D46DC" w:rsidRDefault="007D46DC" w:rsidP="007D46DC">
      <w:pPr>
        <w:spacing w:after="0" w:line="240" w:lineRule="auto"/>
        <w:ind w:left="0" w:right="0" w:firstLine="0"/>
        <w:jc w:val="left"/>
        <w:rPr>
          <w:color w:val="auto"/>
          <w:szCs w:val="24"/>
        </w:rPr>
      </w:pPr>
      <w:r w:rsidRPr="007D46DC">
        <w:rPr>
          <w:rFonts w:eastAsia="Calibri"/>
          <w:b/>
          <w:color w:val="auto"/>
          <w:szCs w:val="24"/>
          <w:lang w:eastAsia="en-US"/>
        </w:rPr>
        <w:t>МОКУ «С(К)ОШ№10 (VIII ВИДА)» г. КАСПИЙСК РД</w:t>
      </w:r>
    </w:p>
    <w:p w:rsidR="007D46DC" w:rsidRPr="007D46DC" w:rsidRDefault="007D46DC" w:rsidP="007D46DC">
      <w:pPr>
        <w:spacing w:after="0" w:line="240" w:lineRule="auto"/>
        <w:ind w:left="0" w:right="0" w:firstLine="0"/>
        <w:jc w:val="left"/>
        <w:rPr>
          <w:color w:val="auto"/>
          <w:szCs w:val="24"/>
        </w:rPr>
      </w:pPr>
    </w:p>
    <w:p w:rsidR="007D46DC" w:rsidRPr="007D46DC" w:rsidRDefault="007D46DC" w:rsidP="007D46DC">
      <w:pPr>
        <w:spacing w:after="0" w:line="240" w:lineRule="auto"/>
        <w:ind w:left="0" w:right="0" w:firstLine="0"/>
        <w:jc w:val="left"/>
        <w:rPr>
          <w:color w:val="auto"/>
          <w:szCs w:val="24"/>
        </w:rPr>
      </w:pPr>
    </w:p>
    <w:p w:rsidR="007D46DC" w:rsidRPr="007D46DC" w:rsidRDefault="007D46DC" w:rsidP="007D46DC">
      <w:pPr>
        <w:spacing w:after="0" w:line="240" w:lineRule="auto"/>
        <w:ind w:left="0" w:right="0" w:firstLine="0"/>
        <w:jc w:val="left"/>
        <w:rPr>
          <w:color w:val="auto"/>
          <w:szCs w:val="24"/>
        </w:rPr>
      </w:pPr>
    </w:p>
    <w:p w:rsidR="007D46DC" w:rsidRPr="007D46DC" w:rsidRDefault="007D46DC" w:rsidP="007D46DC">
      <w:pPr>
        <w:spacing w:after="0" w:line="240" w:lineRule="auto"/>
        <w:ind w:left="0" w:right="0" w:firstLine="0"/>
        <w:jc w:val="left"/>
        <w:rPr>
          <w:color w:val="auto"/>
          <w:szCs w:val="24"/>
        </w:rPr>
      </w:pPr>
    </w:p>
    <w:p w:rsidR="007D46DC" w:rsidRPr="007D46DC" w:rsidRDefault="007D46DC" w:rsidP="007D46DC">
      <w:pPr>
        <w:spacing w:after="0" w:line="240" w:lineRule="auto"/>
        <w:ind w:left="0" w:right="0" w:firstLine="0"/>
        <w:jc w:val="left"/>
        <w:rPr>
          <w:color w:val="auto"/>
          <w:szCs w:val="24"/>
        </w:rPr>
      </w:pPr>
    </w:p>
    <w:p w:rsidR="007D46DC" w:rsidRPr="007D46DC" w:rsidRDefault="007D46DC" w:rsidP="007D46DC">
      <w:pPr>
        <w:spacing w:after="0" w:line="240" w:lineRule="auto"/>
        <w:ind w:left="0" w:right="0" w:firstLine="0"/>
        <w:jc w:val="left"/>
        <w:rPr>
          <w:color w:val="auto"/>
          <w:szCs w:val="24"/>
        </w:rPr>
      </w:pPr>
    </w:p>
    <w:p w:rsidR="007D46DC" w:rsidRPr="007D46DC" w:rsidRDefault="007D46DC" w:rsidP="007D46DC">
      <w:pPr>
        <w:spacing w:after="0" w:line="240" w:lineRule="auto"/>
        <w:ind w:left="0" w:right="0" w:firstLine="0"/>
        <w:jc w:val="left"/>
        <w:rPr>
          <w:color w:val="auto"/>
          <w:szCs w:val="24"/>
        </w:rPr>
      </w:pPr>
    </w:p>
    <w:tbl>
      <w:tblPr>
        <w:tblpPr w:leftFromText="180" w:rightFromText="180" w:vertAnchor="text" w:horzAnchor="margin" w:tblpXSpec="center" w:tblpY="-178"/>
        <w:tblW w:w="10631" w:type="dxa"/>
        <w:tblLook w:val="00A0" w:firstRow="1" w:lastRow="0" w:firstColumn="1" w:lastColumn="0" w:noHBand="0" w:noVBand="0"/>
      </w:tblPr>
      <w:tblGrid>
        <w:gridCol w:w="4786"/>
        <w:gridCol w:w="5845"/>
      </w:tblGrid>
      <w:tr w:rsidR="007D46DC" w:rsidRPr="007D46DC" w:rsidTr="007D4298">
        <w:trPr>
          <w:trHeight w:val="1843"/>
        </w:trPr>
        <w:tc>
          <w:tcPr>
            <w:tcW w:w="4786" w:type="dxa"/>
          </w:tcPr>
          <w:p w:rsidR="007D46DC" w:rsidRPr="007D46DC" w:rsidRDefault="007D46DC" w:rsidP="007D46DC">
            <w:pPr>
              <w:autoSpaceDE w:val="0"/>
              <w:autoSpaceDN w:val="0"/>
              <w:adjustRightInd w:val="0"/>
              <w:spacing w:after="200" w:line="276" w:lineRule="auto"/>
              <w:ind w:left="0" w:right="0" w:firstLine="0"/>
              <w:rPr>
                <w:rFonts w:eastAsia="Calibri"/>
                <w:b/>
                <w:color w:val="auto"/>
                <w:lang w:eastAsia="en-US"/>
              </w:rPr>
            </w:pPr>
            <w:r w:rsidRPr="007D46DC">
              <w:rPr>
                <w:rFonts w:eastAsia="Calibri"/>
                <w:b/>
                <w:color w:val="auto"/>
                <w:lang w:eastAsia="en-US"/>
              </w:rPr>
              <w:t>Рассмотрено</w:t>
            </w:r>
          </w:p>
          <w:p w:rsidR="007D46DC" w:rsidRPr="007D46DC" w:rsidRDefault="007D46DC" w:rsidP="007D46DC">
            <w:pPr>
              <w:spacing w:after="200" w:line="276" w:lineRule="auto"/>
              <w:ind w:left="0" w:right="0" w:firstLine="0"/>
              <w:jc w:val="left"/>
              <w:rPr>
                <w:rFonts w:eastAsia="Batang"/>
                <w:color w:val="auto"/>
                <w:lang w:eastAsia="ko-KR"/>
              </w:rPr>
            </w:pPr>
            <w:r w:rsidRPr="007D46DC">
              <w:rPr>
                <w:rFonts w:eastAsia="Batang"/>
                <w:color w:val="auto"/>
                <w:lang w:eastAsia="ko-KR"/>
              </w:rPr>
              <w:t>на педагогическом   совете</w:t>
            </w:r>
          </w:p>
          <w:p w:rsidR="007D46DC" w:rsidRPr="007D46DC" w:rsidRDefault="007D46DC" w:rsidP="007D46DC">
            <w:pPr>
              <w:spacing w:after="200" w:line="276" w:lineRule="auto"/>
              <w:ind w:left="0" w:right="0" w:firstLine="0"/>
              <w:jc w:val="left"/>
              <w:rPr>
                <w:rFonts w:eastAsia="Batang"/>
                <w:color w:val="auto"/>
                <w:lang w:eastAsia="ko-KR"/>
              </w:rPr>
            </w:pPr>
            <w:r w:rsidRPr="007D46DC">
              <w:rPr>
                <w:rFonts w:eastAsia="Batang"/>
                <w:color w:val="auto"/>
                <w:lang w:eastAsia="ko-KR"/>
              </w:rPr>
              <w:t xml:space="preserve">Протокол №_3___от 12.02. 2021 г. </w:t>
            </w:r>
          </w:p>
        </w:tc>
        <w:tc>
          <w:tcPr>
            <w:tcW w:w="5845" w:type="dxa"/>
          </w:tcPr>
          <w:p w:rsidR="007D46DC" w:rsidRPr="007D46DC" w:rsidRDefault="007D46DC" w:rsidP="007D46DC">
            <w:pPr>
              <w:autoSpaceDE w:val="0"/>
              <w:autoSpaceDN w:val="0"/>
              <w:adjustRightInd w:val="0"/>
              <w:spacing w:after="200" w:line="276" w:lineRule="auto"/>
              <w:ind w:left="0" w:right="0" w:firstLine="0"/>
              <w:rPr>
                <w:rFonts w:eastAsia="Calibri"/>
                <w:color w:val="auto"/>
                <w:lang w:eastAsia="en-US"/>
              </w:rPr>
            </w:pPr>
            <w:proofErr w:type="spellStart"/>
            <w:proofErr w:type="gramStart"/>
            <w:r w:rsidRPr="007D46DC">
              <w:rPr>
                <w:rFonts w:eastAsia="Calibri"/>
                <w:b/>
                <w:color w:val="auto"/>
                <w:lang w:eastAsia="en-US"/>
              </w:rPr>
              <w:t>Утверждаю:</w:t>
            </w:r>
            <w:r w:rsidRPr="007D46DC">
              <w:rPr>
                <w:rFonts w:eastAsia="Calibri"/>
                <w:color w:val="auto"/>
                <w:lang w:eastAsia="en-US"/>
              </w:rPr>
              <w:t>Директор</w:t>
            </w:r>
            <w:proofErr w:type="spellEnd"/>
            <w:proofErr w:type="gramEnd"/>
            <w:r w:rsidRPr="007D46DC">
              <w:rPr>
                <w:rFonts w:eastAsia="Calibri"/>
                <w:color w:val="auto"/>
                <w:lang w:eastAsia="en-US"/>
              </w:rPr>
              <w:t xml:space="preserve"> </w:t>
            </w:r>
            <w:r w:rsidRPr="007D46DC">
              <w:rPr>
                <w:rFonts w:eastAsia="Calibri"/>
                <w:color w:val="auto"/>
                <w:lang w:eastAsia="en-US"/>
              </w:rPr>
              <w:br/>
              <w:t>МОКУ</w:t>
            </w:r>
          </w:p>
          <w:p w:rsidR="007D46DC" w:rsidRPr="007D46DC" w:rsidRDefault="007D46DC" w:rsidP="007D46DC">
            <w:pPr>
              <w:autoSpaceDE w:val="0"/>
              <w:autoSpaceDN w:val="0"/>
              <w:adjustRightInd w:val="0"/>
              <w:spacing w:after="200" w:line="276" w:lineRule="auto"/>
              <w:ind w:left="0" w:right="0" w:firstLine="0"/>
              <w:rPr>
                <w:rFonts w:eastAsia="Calibri"/>
                <w:color w:val="auto"/>
                <w:lang w:eastAsia="en-US"/>
              </w:rPr>
            </w:pPr>
            <w:r w:rsidRPr="007D46DC">
              <w:rPr>
                <w:rFonts w:eastAsia="Calibri"/>
                <w:color w:val="auto"/>
                <w:lang w:eastAsia="en-US"/>
              </w:rPr>
              <w:t xml:space="preserve"> «С(К)ОШ№10(</w:t>
            </w:r>
            <w:r w:rsidRPr="007D46DC">
              <w:rPr>
                <w:rFonts w:eastAsia="Calibri"/>
                <w:color w:val="auto"/>
                <w:lang w:val="en-US" w:eastAsia="en-US"/>
              </w:rPr>
              <w:t>VIII</w:t>
            </w:r>
            <w:r w:rsidRPr="007D46DC">
              <w:rPr>
                <w:rFonts w:eastAsia="Calibri"/>
                <w:color w:val="auto"/>
                <w:lang w:eastAsia="en-US"/>
              </w:rPr>
              <w:t>вида</w:t>
            </w:r>
            <w:proofErr w:type="gramStart"/>
            <w:r w:rsidRPr="007D46DC">
              <w:rPr>
                <w:rFonts w:eastAsia="Calibri"/>
                <w:color w:val="auto"/>
                <w:lang w:eastAsia="en-US"/>
              </w:rPr>
              <w:t>)»--</w:t>
            </w:r>
            <w:proofErr w:type="gramEnd"/>
            <w:r w:rsidRPr="007D46DC">
              <w:rPr>
                <w:rFonts w:eastAsia="Calibri"/>
                <w:noProof/>
                <w:color w:val="auto"/>
                <w:lang w:eastAsia="en-US"/>
              </w:rPr>
              <w:drawing>
                <wp:inline distT="0" distB="0" distL="0" distR="0" wp14:anchorId="6F989CEE" wp14:editId="4CC93BD7">
                  <wp:extent cx="1908175" cy="1133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175" cy="1133475"/>
                          </a:xfrm>
                          <a:prstGeom prst="rect">
                            <a:avLst/>
                          </a:prstGeom>
                          <a:noFill/>
                        </pic:spPr>
                      </pic:pic>
                    </a:graphicData>
                  </a:graphic>
                </wp:inline>
              </w:drawing>
            </w:r>
            <w:r w:rsidRPr="007D46DC">
              <w:rPr>
                <w:rFonts w:eastAsia="Calibri"/>
                <w:color w:val="auto"/>
                <w:lang w:eastAsia="en-US"/>
              </w:rPr>
              <w:t xml:space="preserve">---------- </w:t>
            </w:r>
            <w:proofErr w:type="spellStart"/>
            <w:r w:rsidRPr="007D46DC">
              <w:rPr>
                <w:rFonts w:eastAsia="Calibri"/>
                <w:color w:val="auto"/>
                <w:lang w:eastAsia="en-US"/>
              </w:rPr>
              <w:t>А.З.Азизагаев</w:t>
            </w:r>
            <w:proofErr w:type="spellEnd"/>
            <w:r w:rsidRPr="007D46DC">
              <w:rPr>
                <w:rFonts w:eastAsia="Calibri"/>
                <w:color w:val="auto"/>
                <w:lang w:eastAsia="en-US"/>
              </w:rPr>
              <w:t>.</w:t>
            </w:r>
          </w:p>
          <w:p w:rsidR="007D46DC" w:rsidRPr="007D46DC" w:rsidRDefault="007D46DC" w:rsidP="007D46DC">
            <w:pPr>
              <w:spacing w:after="200" w:line="276" w:lineRule="auto"/>
              <w:ind w:left="0" w:right="0" w:firstLine="0"/>
              <w:jc w:val="left"/>
              <w:rPr>
                <w:rFonts w:eastAsia="Batang"/>
                <w:color w:val="auto"/>
                <w:lang w:eastAsia="ko-KR"/>
              </w:rPr>
            </w:pPr>
          </w:p>
          <w:p w:rsidR="007D46DC" w:rsidRPr="007D46DC" w:rsidRDefault="007D46DC" w:rsidP="007D46DC">
            <w:pPr>
              <w:autoSpaceDE w:val="0"/>
              <w:autoSpaceDN w:val="0"/>
              <w:adjustRightInd w:val="0"/>
              <w:spacing w:after="200" w:line="276" w:lineRule="auto"/>
              <w:ind w:left="0" w:right="0" w:firstLine="0"/>
              <w:rPr>
                <w:rFonts w:eastAsia="Calibri"/>
                <w:color w:val="auto"/>
                <w:lang w:eastAsia="en-US"/>
              </w:rPr>
            </w:pPr>
            <w:r w:rsidRPr="007D46DC">
              <w:rPr>
                <w:rFonts w:eastAsia="Calibri"/>
                <w:color w:val="auto"/>
                <w:lang w:eastAsia="en-US"/>
              </w:rPr>
              <w:t>Приказ № 15     от «__15_» __02</w:t>
            </w:r>
            <w:proofErr w:type="gramStart"/>
            <w:r w:rsidRPr="007D46DC">
              <w:rPr>
                <w:rFonts w:eastAsia="Calibri"/>
                <w:color w:val="auto"/>
                <w:lang w:eastAsia="en-US"/>
              </w:rPr>
              <w:t>_  2021</w:t>
            </w:r>
            <w:proofErr w:type="gramEnd"/>
            <w:r w:rsidRPr="007D46DC">
              <w:rPr>
                <w:rFonts w:eastAsia="Calibri"/>
                <w:color w:val="auto"/>
                <w:lang w:eastAsia="en-US"/>
              </w:rPr>
              <w:t xml:space="preserve">   г.</w:t>
            </w:r>
          </w:p>
        </w:tc>
      </w:tr>
    </w:tbl>
    <w:p w:rsidR="00E027D7" w:rsidRDefault="00E027D7" w:rsidP="00E027D7">
      <w:pPr>
        <w:spacing w:after="0" w:line="259" w:lineRule="auto"/>
        <w:ind w:left="0" w:right="2" w:firstLine="0"/>
        <w:jc w:val="center"/>
      </w:pPr>
      <w:r>
        <w:rPr>
          <w:b/>
        </w:rPr>
        <w:t xml:space="preserve"> </w:t>
      </w:r>
    </w:p>
    <w:p w:rsidR="00E027D7" w:rsidRDefault="00E027D7" w:rsidP="00E027D7">
      <w:pPr>
        <w:spacing w:after="0" w:line="259" w:lineRule="auto"/>
        <w:ind w:left="0" w:right="2" w:firstLine="0"/>
        <w:jc w:val="center"/>
      </w:pPr>
      <w:r>
        <w:rPr>
          <w:b/>
        </w:rPr>
        <w:t xml:space="preserve"> </w:t>
      </w:r>
    </w:p>
    <w:p w:rsidR="00E027D7" w:rsidRDefault="00E027D7" w:rsidP="00E027D7">
      <w:pPr>
        <w:spacing w:after="72" w:line="259" w:lineRule="auto"/>
        <w:ind w:left="0" w:right="2" w:firstLine="0"/>
        <w:jc w:val="center"/>
      </w:pPr>
      <w:r>
        <w:rPr>
          <w:b/>
        </w:rPr>
        <w:t xml:space="preserve"> </w:t>
      </w:r>
    </w:p>
    <w:p w:rsidR="00E027D7" w:rsidRDefault="00E027D7" w:rsidP="00E027D7">
      <w:pPr>
        <w:spacing w:after="330" w:line="259" w:lineRule="auto"/>
        <w:ind w:right="61"/>
        <w:jc w:val="center"/>
        <w:rPr>
          <w:b/>
          <w:sz w:val="28"/>
        </w:rPr>
      </w:pPr>
    </w:p>
    <w:p w:rsidR="00E027D7" w:rsidRDefault="00E027D7" w:rsidP="00E027D7">
      <w:pPr>
        <w:spacing w:after="330" w:line="259" w:lineRule="auto"/>
        <w:ind w:right="61"/>
        <w:jc w:val="center"/>
      </w:pPr>
      <w:r>
        <w:rPr>
          <w:b/>
          <w:sz w:val="28"/>
        </w:rPr>
        <w:t xml:space="preserve">ПОЛОЖЕНИЕ </w:t>
      </w:r>
    </w:p>
    <w:p w:rsidR="00E027D7" w:rsidRDefault="00E027D7" w:rsidP="00E027D7">
      <w:pPr>
        <w:spacing w:after="330" w:line="259" w:lineRule="auto"/>
        <w:ind w:right="59"/>
        <w:jc w:val="center"/>
      </w:pPr>
      <w:r>
        <w:rPr>
          <w:b/>
          <w:sz w:val="28"/>
        </w:rPr>
        <w:t xml:space="preserve"> ОБ ОЧНО-ЗАОЧНОЙ ФОРМЕ ОБУЧЕНИЯ </w:t>
      </w:r>
    </w:p>
    <w:p w:rsidR="00E027D7" w:rsidRDefault="00E027D7" w:rsidP="00E027D7">
      <w:pPr>
        <w:spacing w:after="261" w:line="259" w:lineRule="auto"/>
        <w:ind w:left="17" w:right="0" w:firstLine="0"/>
        <w:jc w:val="center"/>
      </w:pPr>
      <w:r>
        <w:rPr>
          <w:b/>
          <w:sz w:val="32"/>
        </w:rPr>
        <w:t xml:space="preserve"> </w:t>
      </w:r>
    </w:p>
    <w:p w:rsidR="00E027D7" w:rsidRDefault="00E027D7" w:rsidP="00E027D7">
      <w:pPr>
        <w:spacing w:after="52" w:line="259" w:lineRule="auto"/>
        <w:ind w:left="0" w:right="2" w:firstLine="0"/>
        <w:jc w:val="center"/>
      </w:pPr>
      <w:r>
        <w:rPr>
          <w:b/>
        </w:rPr>
        <w:t xml:space="preserve"> </w:t>
      </w:r>
    </w:p>
    <w:p w:rsidR="00E027D7" w:rsidRDefault="00E027D7" w:rsidP="00E027D7">
      <w:pPr>
        <w:spacing w:after="0" w:line="259" w:lineRule="auto"/>
        <w:ind w:left="0" w:right="0" w:firstLine="0"/>
        <w:jc w:val="left"/>
      </w:pPr>
      <w:r>
        <w:rPr>
          <w:b/>
          <w:sz w:val="32"/>
        </w:rP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7D46DC">
      <w:pPr>
        <w:spacing w:after="0" w:line="259" w:lineRule="auto"/>
        <w:ind w:left="0" w:right="0" w:firstLine="0"/>
        <w:jc w:val="left"/>
      </w:pPr>
      <w:r>
        <w:lastRenderedPageBreak/>
        <w:t xml:space="preserve"> </w:t>
      </w:r>
      <w:bookmarkStart w:id="0" w:name="_GoBack"/>
      <w:bookmarkEnd w:id="0"/>
    </w:p>
    <w:p w:rsidR="00E027D7" w:rsidRDefault="00E027D7" w:rsidP="00E027D7">
      <w:pPr>
        <w:spacing w:after="0" w:line="259" w:lineRule="auto"/>
        <w:ind w:left="0" w:right="0" w:firstLine="0"/>
        <w:jc w:val="left"/>
      </w:pPr>
      <w:r>
        <w:rPr>
          <w:b/>
        </w:rPr>
        <w:t xml:space="preserve"> </w:t>
      </w:r>
      <w:r>
        <w:rPr>
          <w:b/>
        </w:rPr>
        <w:tab/>
        <w:t xml:space="preserve"> </w:t>
      </w:r>
    </w:p>
    <w:p w:rsidR="00E027D7" w:rsidRDefault="00E027D7" w:rsidP="00E027D7">
      <w:pPr>
        <w:numPr>
          <w:ilvl w:val="0"/>
          <w:numId w:val="1"/>
        </w:numPr>
        <w:spacing w:after="0" w:line="270" w:lineRule="auto"/>
        <w:ind w:right="0" w:hanging="566"/>
        <w:jc w:val="left"/>
      </w:pPr>
      <w:r>
        <w:rPr>
          <w:b/>
        </w:rPr>
        <w:t xml:space="preserve">Общие положения. </w:t>
      </w:r>
    </w:p>
    <w:p w:rsidR="00E027D7" w:rsidRDefault="00E027D7" w:rsidP="00E027D7">
      <w:pPr>
        <w:spacing w:after="22" w:line="259" w:lineRule="auto"/>
        <w:ind w:left="0" w:right="0" w:firstLine="0"/>
        <w:jc w:val="left"/>
      </w:pPr>
      <w:r>
        <w:t xml:space="preserve"> </w:t>
      </w:r>
    </w:p>
    <w:p w:rsidR="00E027D7" w:rsidRDefault="00E027D7" w:rsidP="00E027D7">
      <w:pPr>
        <w:numPr>
          <w:ilvl w:val="1"/>
          <w:numId w:val="1"/>
        </w:numPr>
        <w:ind w:right="53" w:hanging="492"/>
      </w:pPr>
      <w:r>
        <w:t xml:space="preserve">Настоящее Положение об очно-заочной форме обучения (далее - Положение) разработано в соответствии с Федеральным Законом от 29 декабря 2012 года N 273-ФЗ «Об образовании в Российской Федерации». </w:t>
      </w:r>
    </w:p>
    <w:p w:rsidR="008E7931" w:rsidRDefault="008E7931" w:rsidP="008E7931">
      <w:pPr>
        <w:numPr>
          <w:ilvl w:val="1"/>
          <w:numId w:val="1"/>
        </w:numPr>
        <w:ind w:right="53" w:hanging="492"/>
      </w:pPr>
      <w:r w:rsidRPr="008E7931">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027D7" w:rsidRDefault="00E027D7" w:rsidP="00E027D7">
      <w:pPr>
        <w:ind w:left="551" w:right="53" w:hanging="566"/>
      </w:pPr>
      <w:r>
        <w:t xml:space="preserve">Настоящее Положение определяет порядок получения общего образования в очно-заочной форме обучения, предусмотренного статьей 17, Закона РФ «Об образовании в Российской Федерации». </w:t>
      </w:r>
    </w:p>
    <w:p w:rsidR="00E027D7" w:rsidRDefault="00E027D7" w:rsidP="00E027D7">
      <w:pPr>
        <w:spacing w:after="23" w:line="259" w:lineRule="auto"/>
        <w:ind w:left="0" w:right="0" w:firstLine="0"/>
        <w:jc w:val="left"/>
      </w:pPr>
      <w:r>
        <w:t xml:space="preserve"> </w:t>
      </w:r>
    </w:p>
    <w:p w:rsidR="00E027D7" w:rsidRDefault="00E027D7" w:rsidP="00E027D7">
      <w:pPr>
        <w:numPr>
          <w:ilvl w:val="1"/>
          <w:numId w:val="1"/>
        </w:numPr>
        <w:ind w:right="53" w:hanging="492"/>
      </w:pPr>
      <w:r>
        <w:t xml:space="preserve">Очно-заочная форма обучения предоставляет гражданам Российской Федерации реальную возможность получить начальное общее, основное общее и среднее общее образование, создает основу для последующего образования и самообразования, осознанного выбора и освоения профессии. </w:t>
      </w:r>
    </w:p>
    <w:p w:rsidR="00E027D7" w:rsidRDefault="00E027D7" w:rsidP="00E027D7">
      <w:pPr>
        <w:spacing w:after="23" w:line="259" w:lineRule="auto"/>
        <w:ind w:left="0" w:right="0" w:firstLine="0"/>
        <w:jc w:val="left"/>
      </w:pPr>
      <w:r>
        <w:t xml:space="preserve"> </w:t>
      </w:r>
    </w:p>
    <w:p w:rsidR="00E027D7" w:rsidRDefault="00E027D7" w:rsidP="00E027D7">
      <w:pPr>
        <w:numPr>
          <w:ilvl w:val="1"/>
          <w:numId w:val="1"/>
        </w:numPr>
        <w:ind w:right="53" w:hanging="492"/>
      </w:pPr>
      <w:r>
        <w:t xml:space="preserve">Настоящее положение определяет организацию образовательного процесса очно-заочной формы обучения в </w:t>
      </w:r>
      <w:r w:rsidRPr="000E7906">
        <w:t xml:space="preserve">МОКУ «С(К)ОШ№10 (VIII ВИДА)» г. КАСПИЙСК РД </w:t>
      </w:r>
      <w:r>
        <w:t xml:space="preserve">(далее по тексту - Учреждение). </w:t>
      </w:r>
    </w:p>
    <w:p w:rsidR="00E027D7" w:rsidRDefault="00E027D7" w:rsidP="00E027D7">
      <w:pPr>
        <w:spacing w:after="23" w:line="259" w:lineRule="auto"/>
        <w:ind w:left="0" w:right="0" w:firstLine="0"/>
        <w:jc w:val="left"/>
      </w:pPr>
      <w:r>
        <w:t xml:space="preserve"> </w:t>
      </w:r>
    </w:p>
    <w:p w:rsidR="00E027D7" w:rsidRDefault="00E027D7" w:rsidP="00E027D7">
      <w:pPr>
        <w:numPr>
          <w:ilvl w:val="1"/>
          <w:numId w:val="1"/>
        </w:numPr>
        <w:ind w:right="53" w:hanging="492"/>
      </w:pPr>
      <w:r>
        <w:t xml:space="preserve">Очно-заочное обучение реализует общеобразовательные программы начального </w:t>
      </w:r>
      <w:proofErr w:type="gramStart"/>
      <w:r>
        <w:t>общего,  основного</w:t>
      </w:r>
      <w:proofErr w:type="gramEnd"/>
      <w:r>
        <w:t xml:space="preserve"> общего, среднего общего образования. Допускается сочетание различных форм получения образования. </w:t>
      </w:r>
    </w:p>
    <w:p w:rsidR="00E027D7" w:rsidRDefault="00E027D7" w:rsidP="00E027D7">
      <w:pPr>
        <w:spacing w:after="21" w:line="259" w:lineRule="auto"/>
        <w:ind w:left="0" w:right="0" w:firstLine="0"/>
        <w:jc w:val="left"/>
      </w:pPr>
      <w:r>
        <w:t xml:space="preserve"> </w:t>
      </w:r>
    </w:p>
    <w:p w:rsidR="00E027D7" w:rsidRDefault="00E027D7" w:rsidP="00E027D7">
      <w:pPr>
        <w:numPr>
          <w:ilvl w:val="1"/>
          <w:numId w:val="1"/>
        </w:numPr>
        <w:ind w:right="53" w:hanging="492"/>
      </w:pPr>
      <w:r>
        <w:t xml:space="preserve">Для всех форм получения образования в рамках конкретной образовательной программы действует федеральный государственный образовательный стандарт. </w:t>
      </w:r>
    </w:p>
    <w:p w:rsidR="00E027D7" w:rsidRDefault="00E027D7" w:rsidP="00E027D7">
      <w:pPr>
        <w:spacing w:after="18" w:line="259" w:lineRule="auto"/>
        <w:ind w:left="0" w:right="0" w:firstLine="0"/>
        <w:jc w:val="left"/>
      </w:pPr>
      <w:r>
        <w:t xml:space="preserve"> </w:t>
      </w:r>
    </w:p>
    <w:p w:rsidR="00E027D7" w:rsidRDefault="00E027D7" w:rsidP="00E027D7">
      <w:pPr>
        <w:numPr>
          <w:ilvl w:val="1"/>
          <w:numId w:val="1"/>
        </w:numPr>
        <w:ind w:right="53" w:hanging="492"/>
        <w:jc w:val="left"/>
      </w:pPr>
      <w:r>
        <w:t xml:space="preserve">Очно-заочное обучение – вид </w:t>
      </w:r>
      <w:proofErr w:type="gramStart"/>
      <w:r>
        <w:t>обучения,  который</w:t>
      </w:r>
      <w:proofErr w:type="gramEnd"/>
      <w:r>
        <w:t xml:space="preserve"> включает:</w:t>
      </w:r>
    </w:p>
    <w:p w:rsidR="00E027D7" w:rsidRDefault="00E027D7" w:rsidP="00E027D7">
      <w:pPr>
        <w:numPr>
          <w:ilvl w:val="0"/>
          <w:numId w:val="2"/>
        </w:numPr>
        <w:ind w:right="53" w:hanging="139"/>
        <w:jc w:val="left"/>
      </w:pPr>
      <w:r>
        <w:t>посещение уроков в классе (очное обучение);</w:t>
      </w:r>
    </w:p>
    <w:p w:rsidR="00E027D7" w:rsidRDefault="00E027D7" w:rsidP="00E027D7">
      <w:pPr>
        <w:numPr>
          <w:ilvl w:val="0"/>
          <w:numId w:val="2"/>
        </w:numPr>
        <w:ind w:right="53" w:hanging="139"/>
        <w:jc w:val="left"/>
      </w:pPr>
      <w:r>
        <w:t>индивидуальные занятия с учителем (очное обучение);</w:t>
      </w:r>
    </w:p>
    <w:p w:rsidR="00E027D7" w:rsidRDefault="00E027D7" w:rsidP="00E027D7">
      <w:pPr>
        <w:numPr>
          <w:ilvl w:val="0"/>
          <w:numId w:val="2"/>
        </w:numPr>
        <w:ind w:right="53" w:hanging="139"/>
        <w:jc w:val="left"/>
      </w:pPr>
      <w:r>
        <w:t xml:space="preserve">самостоятельное изучение учебных предметов (заочное обучение). </w:t>
      </w:r>
    </w:p>
    <w:p w:rsidR="00E027D7" w:rsidRDefault="00E027D7" w:rsidP="00E027D7">
      <w:pPr>
        <w:spacing w:after="21" w:line="259" w:lineRule="auto"/>
        <w:ind w:left="0" w:right="0" w:firstLine="0"/>
        <w:jc w:val="left"/>
      </w:pPr>
      <w:r>
        <w:t xml:space="preserve"> </w:t>
      </w:r>
    </w:p>
    <w:p w:rsidR="00E027D7" w:rsidRDefault="00E027D7" w:rsidP="00E027D7">
      <w:pPr>
        <w:numPr>
          <w:ilvl w:val="1"/>
          <w:numId w:val="3"/>
        </w:numPr>
        <w:ind w:right="53" w:hanging="566"/>
      </w:pPr>
      <w:r>
        <w:t xml:space="preserve">Решение </w:t>
      </w:r>
      <w:proofErr w:type="gramStart"/>
      <w:r>
        <w:t>об  обучении</w:t>
      </w:r>
      <w:proofErr w:type="gramEnd"/>
      <w:r>
        <w:t xml:space="preserve"> в очно-заочной форме по конкретной основной общеобразовательной программе или адаптированной основной общеобразовательной программе (далее – ООП или АООП) принимается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обучения учитывается мнение ребенка. </w:t>
      </w:r>
    </w:p>
    <w:p w:rsidR="00E027D7" w:rsidRDefault="00E027D7" w:rsidP="00E027D7">
      <w:pPr>
        <w:spacing w:after="22" w:line="259" w:lineRule="auto"/>
        <w:ind w:left="0" w:right="0" w:firstLine="0"/>
        <w:jc w:val="left"/>
      </w:pPr>
      <w:r>
        <w:t xml:space="preserve"> </w:t>
      </w:r>
    </w:p>
    <w:p w:rsidR="00E027D7" w:rsidRDefault="00E027D7" w:rsidP="00E027D7">
      <w:pPr>
        <w:numPr>
          <w:ilvl w:val="1"/>
          <w:numId w:val="3"/>
        </w:numPr>
        <w:ind w:right="53" w:hanging="566"/>
      </w:pPr>
      <w:r>
        <w:t xml:space="preserve">Переход на обучение в очно-заочной форме не ограничивается возрастом. </w:t>
      </w:r>
    </w:p>
    <w:p w:rsidR="00E027D7" w:rsidRDefault="00E027D7" w:rsidP="00E027D7">
      <w:pPr>
        <w:spacing w:after="20" w:line="259" w:lineRule="auto"/>
        <w:ind w:left="0" w:right="0" w:firstLine="0"/>
        <w:jc w:val="left"/>
      </w:pPr>
      <w:r>
        <w:t xml:space="preserve"> </w:t>
      </w:r>
    </w:p>
    <w:p w:rsidR="00E027D7" w:rsidRDefault="00E027D7" w:rsidP="00E027D7">
      <w:pPr>
        <w:numPr>
          <w:ilvl w:val="1"/>
          <w:numId w:val="3"/>
        </w:numPr>
        <w:ind w:right="53" w:hanging="566"/>
      </w:pPr>
      <w:r>
        <w:t xml:space="preserve">Обучающиеся в очно-заочной форме вправе на любом этапе по решению родителей (законных представителей) продолжить обучение в иной форме. </w:t>
      </w:r>
    </w:p>
    <w:p w:rsidR="00E027D7" w:rsidRDefault="00E027D7" w:rsidP="00E027D7">
      <w:pPr>
        <w:numPr>
          <w:ilvl w:val="1"/>
          <w:numId w:val="3"/>
        </w:numPr>
        <w:ind w:right="53" w:hanging="566"/>
      </w:pPr>
      <w:r>
        <w:lastRenderedPageBreak/>
        <w:t xml:space="preserve">В своей деятельности по организации очно-заочной формы обучения Учреждение руководствуется законодательством Российской Федерации, Уставом Учреждения и настоящим Положением. </w:t>
      </w:r>
    </w:p>
    <w:p w:rsidR="00E027D7" w:rsidRDefault="00E027D7" w:rsidP="00E027D7">
      <w:pPr>
        <w:spacing w:after="30" w:line="259" w:lineRule="auto"/>
        <w:ind w:left="0" w:right="0" w:firstLine="0"/>
        <w:jc w:val="left"/>
      </w:pPr>
      <w:r>
        <w:t xml:space="preserve"> </w:t>
      </w:r>
    </w:p>
    <w:p w:rsidR="00E027D7" w:rsidRDefault="00E027D7" w:rsidP="00E027D7">
      <w:pPr>
        <w:numPr>
          <w:ilvl w:val="0"/>
          <w:numId w:val="4"/>
        </w:numPr>
        <w:spacing w:after="0" w:line="270" w:lineRule="auto"/>
        <w:ind w:right="0" w:hanging="566"/>
        <w:jc w:val="left"/>
      </w:pPr>
      <w:r>
        <w:rPr>
          <w:b/>
        </w:rPr>
        <w:t xml:space="preserve">Организация деятельности. </w:t>
      </w:r>
    </w:p>
    <w:p w:rsidR="00E027D7" w:rsidRDefault="00E027D7" w:rsidP="00E027D7">
      <w:pPr>
        <w:spacing w:after="22" w:line="259" w:lineRule="auto"/>
        <w:ind w:left="0" w:right="0" w:firstLine="0"/>
        <w:jc w:val="left"/>
      </w:pPr>
      <w:r>
        <w:t xml:space="preserve"> </w:t>
      </w:r>
    </w:p>
    <w:p w:rsidR="00E027D7" w:rsidRDefault="00E027D7" w:rsidP="00E027D7">
      <w:pPr>
        <w:numPr>
          <w:ilvl w:val="1"/>
          <w:numId w:val="4"/>
        </w:numPr>
        <w:ind w:right="53" w:hanging="458"/>
      </w:pPr>
      <w:r>
        <w:t xml:space="preserve">Прием обучающихся в Учреждение на очно-заочную форму обучения оформляется приказом директора Учреждения. </w:t>
      </w:r>
    </w:p>
    <w:p w:rsidR="00E027D7" w:rsidRDefault="00E027D7" w:rsidP="00E027D7">
      <w:pPr>
        <w:spacing w:after="23" w:line="259" w:lineRule="auto"/>
        <w:ind w:left="0" w:right="0" w:firstLine="0"/>
        <w:jc w:val="left"/>
      </w:pPr>
      <w:r>
        <w:t xml:space="preserve"> </w:t>
      </w:r>
    </w:p>
    <w:p w:rsidR="00E027D7" w:rsidRDefault="00E027D7" w:rsidP="00E027D7">
      <w:pPr>
        <w:numPr>
          <w:ilvl w:val="1"/>
          <w:numId w:val="4"/>
        </w:numPr>
        <w:ind w:right="53" w:hanging="458"/>
      </w:pPr>
      <w:r>
        <w:t xml:space="preserve">При приеме, переводе и отчислении обучающихся на очно-заочную форму обучения Учреждение руководствуется Законодательством РФ. </w:t>
      </w:r>
    </w:p>
    <w:p w:rsidR="00E027D7" w:rsidRDefault="00E027D7" w:rsidP="00E027D7">
      <w:pPr>
        <w:spacing w:after="23" w:line="259" w:lineRule="auto"/>
        <w:ind w:left="0" w:right="0" w:firstLine="0"/>
        <w:jc w:val="left"/>
      </w:pPr>
      <w:r>
        <w:t xml:space="preserve"> </w:t>
      </w:r>
    </w:p>
    <w:p w:rsidR="00E027D7" w:rsidRDefault="00E027D7" w:rsidP="00E027D7">
      <w:pPr>
        <w:numPr>
          <w:ilvl w:val="1"/>
          <w:numId w:val="4"/>
        </w:numPr>
        <w:ind w:right="53" w:hanging="458"/>
      </w:pPr>
      <w:r>
        <w:t xml:space="preserve">Для перевода/приёма обучающегося по программе начального общего, основного общего образования на очно-заочную форму обучения необходимо наличие следующей документации: </w:t>
      </w:r>
    </w:p>
    <w:p w:rsidR="00E027D7" w:rsidRDefault="00E027D7" w:rsidP="00E027D7">
      <w:pPr>
        <w:numPr>
          <w:ilvl w:val="0"/>
          <w:numId w:val="5"/>
        </w:numPr>
        <w:ind w:right="53" w:hanging="451"/>
      </w:pPr>
      <w:r>
        <w:t xml:space="preserve">личное заявление (или заявление законных представителей в случае несовершеннолетия обучающегося) (Приложение 1); </w:t>
      </w:r>
    </w:p>
    <w:p w:rsidR="00E027D7" w:rsidRDefault="00E027D7" w:rsidP="00E027D7">
      <w:pPr>
        <w:numPr>
          <w:ilvl w:val="0"/>
          <w:numId w:val="5"/>
        </w:numPr>
        <w:ind w:right="53" w:hanging="451"/>
      </w:pPr>
      <w:r>
        <w:t xml:space="preserve">ксерокопию документа, удостоверяющего личность, </w:t>
      </w:r>
    </w:p>
    <w:p w:rsidR="00E027D7" w:rsidRDefault="00E027D7" w:rsidP="00E027D7">
      <w:pPr>
        <w:numPr>
          <w:ilvl w:val="0"/>
          <w:numId w:val="5"/>
        </w:numPr>
        <w:ind w:right="53" w:hanging="451"/>
      </w:pPr>
      <w:r>
        <w:t xml:space="preserve">согласие родителей (законных представителей) на обеспечение условий для обучения в </w:t>
      </w:r>
      <w:proofErr w:type="spellStart"/>
      <w:r>
        <w:t>очнозаочной</w:t>
      </w:r>
      <w:proofErr w:type="spellEnd"/>
      <w:r>
        <w:t xml:space="preserve"> форме (Приложение 2); </w:t>
      </w:r>
    </w:p>
    <w:p w:rsidR="00E027D7" w:rsidRDefault="00E027D7" w:rsidP="00E027D7">
      <w:pPr>
        <w:numPr>
          <w:ilvl w:val="0"/>
          <w:numId w:val="5"/>
        </w:numPr>
        <w:ind w:right="53" w:hanging="451"/>
      </w:pPr>
      <w:r>
        <w:t xml:space="preserve">расписание на текущий учебный год (Приложение 3); </w:t>
      </w:r>
    </w:p>
    <w:p w:rsidR="00E027D7" w:rsidRDefault="00E027D7" w:rsidP="00E027D7">
      <w:pPr>
        <w:numPr>
          <w:ilvl w:val="0"/>
          <w:numId w:val="5"/>
        </w:numPr>
        <w:ind w:right="53" w:hanging="451"/>
      </w:pPr>
      <w:r>
        <w:t xml:space="preserve">договор об очно-заочной форме обучения (Приложение 5); </w:t>
      </w:r>
    </w:p>
    <w:p w:rsidR="00E027D7" w:rsidRDefault="00E027D7" w:rsidP="00E027D7">
      <w:pPr>
        <w:ind w:left="551" w:right="53" w:hanging="566"/>
      </w:pPr>
      <w:r>
        <w:t xml:space="preserve">2.4 Для перевода/приема, обучающегося по программе среднего общего образования на </w:t>
      </w:r>
      <w:proofErr w:type="spellStart"/>
      <w:r>
        <w:t>очнозаочную</w:t>
      </w:r>
      <w:proofErr w:type="spellEnd"/>
      <w:r>
        <w:t xml:space="preserve"> форму обучения гражданин дополнительно предоставляет следующие документы: </w:t>
      </w:r>
    </w:p>
    <w:p w:rsidR="00E027D7" w:rsidRDefault="00E027D7" w:rsidP="00E027D7">
      <w:pPr>
        <w:numPr>
          <w:ilvl w:val="0"/>
          <w:numId w:val="5"/>
        </w:numPr>
        <w:ind w:right="53" w:hanging="451"/>
      </w:pPr>
      <w:r>
        <w:t xml:space="preserve">Ксерокопию (подлинник) документа об образовании. </w:t>
      </w:r>
    </w:p>
    <w:p w:rsidR="00E027D7" w:rsidRDefault="00E027D7" w:rsidP="00E027D7">
      <w:pPr>
        <w:spacing w:after="24" w:line="259" w:lineRule="auto"/>
        <w:ind w:left="0" w:right="0" w:firstLine="0"/>
        <w:jc w:val="left"/>
      </w:pPr>
      <w:r>
        <w:t xml:space="preserve"> </w:t>
      </w:r>
    </w:p>
    <w:p w:rsidR="00E027D7" w:rsidRDefault="00E027D7" w:rsidP="00E027D7">
      <w:pPr>
        <w:numPr>
          <w:ilvl w:val="1"/>
          <w:numId w:val="6"/>
        </w:numPr>
        <w:ind w:right="53" w:hanging="360"/>
      </w:pPr>
      <w:r>
        <w:t xml:space="preserve">При приеме на очно-заочную форму обучения администрация обязана ознакомить обучающихся или родителей (законных представителей) несовершеннолетних с Уставом, лицензией на право 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в школе. </w:t>
      </w:r>
    </w:p>
    <w:p w:rsidR="00E027D7" w:rsidRDefault="00E027D7" w:rsidP="00E027D7">
      <w:pPr>
        <w:spacing w:after="24" w:line="259" w:lineRule="auto"/>
        <w:ind w:left="360" w:right="0" w:firstLine="0"/>
        <w:jc w:val="left"/>
      </w:pPr>
      <w:r>
        <w:t xml:space="preserve"> </w:t>
      </w:r>
    </w:p>
    <w:p w:rsidR="00E027D7" w:rsidRDefault="00E027D7" w:rsidP="00E027D7">
      <w:pPr>
        <w:numPr>
          <w:ilvl w:val="1"/>
          <w:numId w:val="6"/>
        </w:numPr>
        <w:ind w:right="53" w:hanging="360"/>
      </w:pPr>
      <w:r>
        <w:t xml:space="preserve">В приказе по школе отражается форма освоения основных общеобразовательных программ в соответствии с заявлением родителей (законных представителей) несовершеннолетнего обучающегося. На обучающихся при любой форме обучения заводится личное дело обучающегося, которое хранится в Школе в течение всего срока обучения. Личное дело обучающегося, на основании заявления родителей (законных представителей), может быть выдано родителям (законным представителям) при переводе обучающегося в другое образовательное учреждение. </w:t>
      </w:r>
    </w:p>
    <w:p w:rsidR="00E027D7" w:rsidRDefault="00E027D7" w:rsidP="00E027D7">
      <w:pPr>
        <w:spacing w:after="25" w:line="259" w:lineRule="auto"/>
        <w:ind w:left="720" w:right="0" w:firstLine="0"/>
        <w:jc w:val="left"/>
      </w:pPr>
      <w:r>
        <w:t xml:space="preserve"> </w:t>
      </w:r>
    </w:p>
    <w:p w:rsidR="00E027D7" w:rsidRDefault="00E027D7" w:rsidP="00E027D7">
      <w:pPr>
        <w:numPr>
          <w:ilvl w:val="1"/>
          <w:numId w:val="6"/>
        </w:numPr>
        <w:ind w:right="53" w:hanging="360"/>
      </w:pPr>
      <w:r>
        <w:t xml:space="preserve">Ответственность за обучение, жизнь и здоровье учащихся обучающихся в заочной форме в </w:t>
      </w:r>
    </w:p>
    <w:p w:rsidR="00E027D7" w:rsidRDefault="00E027D7" w:rsidP="00E027D7">
      <w:pPr>
        <w:ind w:left="370" w:right="53"/>
      </w:pPr>
      <w:r>
        <w:t xml:space="preserve">период обучения несут их родители (законные представители). </w:t>
      </w:r>
    </w:p>
    <w:p w:rsidR="00E027D7" w:rsidRDefault="00E027D7" w:rsidP="00E027D7">
      <w:pPr>
        <w:spacing w:after="33" w:line="259" w:lineRule="auto"/>
        <w:ind w:left="0" w:right="0" w:firstLine="0"/>
        <w:jc w:val="left"/>
      </w:pPr>
      <w:r>
        <w:t xml:space="preserve"> </w:t>
      </w:r>
    </w:p>
    <w:p w:rsidR="00E027D7" w:rsidRDefault="00E027D7" w:rsidP="00E027D7">
      <w:pPr>
        <w:numPr>
          <w:ilvl w:val="0"/>
          <w:numId w:val="7"/>
        </w:numPr>
        <w:spacing w:after="0" w:line="270" w:lineRule="auto"/>
        <w:ind w:right="0" w:hanging="566"/>
        <w:jc w:val="left"/>
      </w:pPr>
      <w:r>
        <w:rPr>
          <w:b/>
        </w:rPr>
        <w:t xml:space="preserve">Организация учебного процесса очно-заочной форме обучения </w:t>
      </w:r>
    </w:p>
    <w:p w:rsidR="00E027D7" w:rsidRDefault="00E027D7" w:rsidP="00E027D7">
      <w:pPr>
        <w:spacing w:after="22" w:line="259" w:lineRule="auto"/>
        <w:ind w:left="0" w:right="0" w:firstLine="0"/>
        <w:jc w:val="left"/>
      </w:pPr>
      <w:r>
        <w:t xml:space="preserve"> </w:t>
      </w:r>
    </w:p>
    <w:p w:rsidR="00E027D7" w:rsidRDefault="00E027D7" w:rsidP="00E027D7">
      <w:pPr>
        <w:numPr>
          <w:ilvl w:val="1"/>
          <w:numId w:val="7"/>
        </w:numPr>
        <w:ind w:right="53" w:hanging="509"/>
      </w:pPr>
      <w:r>
        <w:lastRenderedPageBreak/>
        <w:t xml:space="preserve">Обучение в очно-заочной форме обучения ведется на русском языке. </w:t>
      </w:r>
    </w:p>
    <w:p w:rsidR="00E027D7" w:rsidRDefault="00E027D7" w:rsidP="00E027D7">
      <w:pPr>
        <w:numPr>
          <w:ilvl w:val="1"/>
          <w:numId w:val="7"/>
        </w:numPr>
        <w:ind w:right="53" w:hanging="509"/>
      </w:pPr>
      <w:r>
        <w:t xml:space="preserve">Обучение в очно-заочной форме организуется по индивидуальному учебному плану (далее ИУП). </w:t>
      </w:r>
    </w:p>
    <w:p w:rsidR="00E027D7" w:rsidRDefault="00E027D7" w:rsidP="00E027D7">
      <w:pPr>
        <w:spacing w:after="21" w:line="259" w:lineRule="auto"/>
        <w:ind w:left="0" w:right="0" w:firstLine="0"/>
        <w:jc w:val="left"/>
      </w:pPr>
      <w:r>
        <w:t xml:space="preserve"> </w:t>
      </w:r>
    </w:p>
    <w:p w:rsidR="00E027D7" w:rsidRDefault="00E027D7" w:rsidP="00E027D7">
      <w:pPr>
        <w:numPr>
          <w:ilvl w:val="1"/>
          <w:numId w:val="7"/>
        </w:numPr>
        <w:ind w:right="53" w:hanging="509"/>
      </w:pPr>
      <w:r>
        <w:t xml:space="preserve">При очно-заочной форме обучения освоение общеобразовательных программ осуществляется в соответствии с </w:t>
      </w:r>
      <w:proofErr w:type="spellStart"/>
      <w:r>
        <w:t>утверждѐнными</w:t>
      </w:r>
      <w:proofErr w:type="spellEnd"/>
      <w:r>
        <w:t xml:space="preserve"> в Учреждении общеобразовательными программами основного общего и среднего общего образования. Для всех обучающихся действует учебный план и образовательные программы, включающие обязательный минимум содержания ООП (АООП) НОО, ООП (АООП) ООО, ООП (АООП) СОО.  </w:t>
      </w:r>
    </w:p>
    <w:p w:rsidR="00E027D7" w:rsidRDefault="00E027D7" w:rsidP="00E027D7">
      <w:pPr>
        <w:spacing w:after="21" w:line="259" w:lineRule="auto"/>
        <w:ind w:left="0" w:right="0" w:firstLine="0"/>
        <w:jc w:val="left"/>
      </w:pPr>
      <w:r>
        <w:t xml:space="preserve"> </w:t>
      </w:r>
    </w:p>
    <w:p w:rsidR="00E027D7" w:rsidRDefault="00E027D7" w:rsidP="00E027D7">
      <w:pPr>
        <w:numPr>
          <w:ilvl w:val="1"/>
          <w:numId w:val="7"/>
        </w:numPr>
        <w:ind w:right="53" w:hanging="509"/>
      </w:pPr>
      <w:r>
        <w:t xml:space="preserve">Право распределения часов по учебным предметам предоставляется образовательному учреждению, с учетом мнения родителей и обучающихся, а </w:t>
      </w:r>
      <w:proofErr w:type="gramStart"/>
      <w:r>
        <w:t>так же</w:t>
      </w:r>
      <w:proofErr w:type="gramEnd"/>
      <w:r>
        <w:t xml:space="preserve"> с учетом индивидуальных </w:t>
      </w:r>
      <w:proofErr w:type="spellStart"/>
      <w:r>
        <w:t>психолого</w:t>
      </w:r>
      <w:proofErr w:type="spellEnd"/>
      <w:r>
        <w:t xml:space="preserve"> - физиологических особенностей и рекомендаций психолого-</w:t>
      </w:r>
      <w:proofErr w:type="spellStart"/>
      <w:r>
        <w:t>медикопедагогической</w:t>
      </w:r>
      <w:proofErr w:type="spellEnd"/>
      <w:r>
        <w:t xml:space="preserve"> комиссии для детей с ограниченными возможностями здоровья, индивидуальной программы реабилитации для детей-инвалидов. </w:t>
      </w:r>
    </w:p>
    <w:p w:rsidR="00E027D7" w:rsidRDefault="00E027D7" w:rsidP="00E027D7">
      <w:pPr>
        <w:spacing w:after="0" w:line="259" w:lineRule="auto"/>
        <w:ind w:left="0" w:right="0" w:firstLine="0"/>
        <w:jc w:val="left"/>
      </w:pPr>
      <w:r>
        <w:t xml:space="preserve"> </w:t>
      </w:r>
    </w:p>
    <w:p w:rsidR="00E027D7" w:rsidRDefault="00E027D7" w:rsidP="00E027D7">
      <w:pPr>
        <w:numPr>
          <w:ilvl w:val="1"/>
          <w:numId w:val="7"/>
        </w:numPr>
        <w:ind w:right="53" w:hanging="509"/>
      </w:pPr>
      <w:r>
        <w:t xml:space="preserve">Очно-заочное обучение осуществляется в условиях: </w:t>
      </w:r>
    </w:p>
    <w:p w:rsidR="00E027D7" w:rsidRDefault="00E027D7" w:rsidP="00E027D7">
      <w:pPr>
        <w:numPr>
          <w:ilvl w:val="0"/>
          <w:numId w:val="8"/>
        </w:numPr>
        <w:ind w:right="53" w:hanging="269"/>
      </w:pPr>
      <w:r>
        <w:t xml:space="preserve">классно-урочной системы (в классе, в который зачислен обучающийся); </w:t>
      </w:r>
    </w:p>
    <w:p w:rsidR="00E027D7" w:rsidRDefault="00E027D7" w:rsidP="00E027D7">
      <w:pPr>
        <w:numPr>
          <w:ilvl w:val="0"/>
          <w:numId w:val="8"/>
        </w:numPr>
        <w:ind w:right="53" w:hanging="269"/>
      </w:pPr>
      <w:r>
        <w:t xml:space="preserve">индивидуальных занятий с учителем (если есть справка от врачебной комиссии об индивидуальном обучении на дому); </w:t>
      </w:r>
    </w:p>
    <w:p w:rsidR="00E027D7" w:rsidRDefault="00E027D7" w:rsidP="00E027D7">
      <w:pPr>
        <w:numPr>
          <w:ilvl w:val="0"/>
          <w:numId w:val="8"/>
        </w:numPr>
        <w:ind w:right="53" w:hanging="269"/>
      </w:pPr>
      <w:r>
        <w:t xml:space="preserve">учебно-консультационных пунктов (по достижению возраста 15 лет на основании решения комиссии по делам несовершеннолетних и защите их прав, органов местного самоуправления и согласия родителей). </w:t>
      </w:r>
    </w:p>
    <w:p w:rsidR="00E027D7" w:rsidRDefault="00E027D7" w:rsidP="00E027D7">
      <w:pPr>
        <w:numPr>
          <w:ilvl w:val="0"/>
          <w:numId w:val="8"/>
        </w:numPr>
        <w:ind w:right="53" w:hanging="269"/>
      </w:pPr>
      <w:r>
        <w:t xml:space="preserve">на дому (дистанционных образовательных технологий, электронного обучения, самостоятельно и т.д.). </w:t>
      </w:r>
    </w:p>
    <w:p w:rsidR="00E027D7" w:rsidRDefault="00E027D7" w:rsidP="00E027D7">
      <w:pPr>
        <w:spacing w:after="21" w:line="259" w:lineRule="auto"/>
        <w:ind w:left="0" w:right="0" w:firstLine="0"/>
        <w:jc w:val="left"/>
      </w:pPr>
      <w:r>
        <w:t xml:space="preserve"> </w:t>
      </w:r>
    </w:p>
    <w:p w:rsidR="00E027D7" w:rsidRDefault="00E027D7" w:rsidP="00E027D7">
      <w:pPr>
        <w:numPr>
          <w:ilvl w:val="1"/>
          <w:numId w:val="9"/>
        </w:numPr>
        <w:ind w:right="53" w:hanging="420"/>
      </w:pPr>
      <w:r>
        <w:t xml:space="preserve">Все данные об обучающихся вносятся в классный журнал того класса, в который был зачислен обучающийся.  </w:t>
      </w:r>
    </w:p>
    <w:p w:rsidR="00E027D7" w:rsidRDefault="00E027D7" w:rsidP="00E027D7">
      <w:pPr>
        <w:spacing w:after="20" w:line="259" w:lineRule="auto"/>
        <w:ind w:left="0" w:right="0" w:firstLine="0"/>
        <w:jc w:val="left"/>
      </w:pPr>
      <w:r>
        <w:t xml:space="preserve"> </w:t>
      </w:r>
    </w:p>
    <w:p w:rsidR="00E027D7" w:rsidRDefault="00E027D7" w:rsidP="00E027D7">
      <w:pPr>
        <w:numPr>
          <w:ilvl w:val="1"/>
          <w:numId w:val="9"/>
        </w:numPr>
        <w:ind w:right="53" w:hanging="420"/>
      </w:pPr>
      <w:r>
        <w:t xml:space="preserve">Дети, </w:t>
      </w:r>
      <w:proofErr w:type="gramStart"/>
      <w:r>
        <w:t>обучающиеся  по</w:t>
      </w:r>
      <w:proofErr w:type="gramEnd"/>
      <w:r>
        <w:t xml:space="preserve"> очно-заочной форме, обязаны выполнить учебный план: </w:t>
      </w:r>
    </w:p>
    <w:p w:rsidR="00E027D7" w:rsidRDefault="00E027D7" w:rsidP="00E027D7">
      <w:pPr>
        <w:numPr>
          <w:ilvl w:val="0"/>
          <w:numId w:val="8"/>
        </w:numPr>
        <w:ind w:right="53" w:hanging="269"/>
      </w:pPr>
      <w:r>
        <w:t xml:space="preserve">посещать уроки и занятия, согласно индивидуальному расписанию, </w:t>
      </w:r>
    </w:p>
    <w:p w:rsidR="00E027D7" w:rsidRDefault="00E027D7" w:rsidP="00E027D7">
      <w:pPr>
        <w:numPr>
          <w:ilvl w:val="0"/>
          <w:numId w:val="8"/>
        </w:numPr>
        <w:ind w:right="53" w:hanging="269"/>
      </w:pPr>
      <w:r>
        <w:t xml:space="preserve">самостоятельно изучать учебные предметы, предусмотренные ИУП, </w:t>
      </w:r>
    </w:p>
    <w:p w:rsidR="00E027D7" w:rsidRDefault="00E027D7" w:rsidP="00E027D7">
      <w:pPr>
        <w:numPr>
          <w:ilvl w:val="0"/>
          <w:numId w:val="8"/>
        </w:numPr>
        <w:ind w:right="53" w:hanging="269"/>
      </w:pPr>
      <w:r>
        <w:t xml:space="preserve">выполнять задания, предусмотренные для самостоятельной работы. </w:t>
      </w:r>
    </w:p>
    <w:p w:rsidR="00E027D7" w:rsidRDefault="00E027D7" w:rsidP="00E027D7">
      <w:pPr>
        <w:spacing w:after="21" w:line="259" w:lineRule="auto"/>
        <w:ind w:left="0" w:right="0" w:firstLine="0"/>
        <w:jc w:val="left"/>
      </w:pPr>
      <w:r>
        <w:t xml:space="preserve"> </w:t>
      </w:r>
    </w:p>
    <w:p w:rsidR="00E027D7" w:rsidRDefault="00E027D7" w:rsidP="00E027D7">
      <w:pPr>
        <w:numPr>
          <w:ilvl w:val="1"/>
          <w:numId w:val="10"/>
        </w:numPr>
        <w:ind w:right="53" w:hanging="619"/>
      </w:pPr>
      <w:r>
        <w:t xml:space="preserve">Все учебные занятия проходят по расписанию, утвержденному руководителем Учреждения. </w:t>
      </w:r>
    </w:p>
    <w:p w:rsidR="00E027D7" w:rsidRDefault="00E027D7" w:rsidP="00E027D7">
      <w:pPr>
        <w:spacing w:after="20" w:line="259" w:lineRule="auto"/>
        <w:ind w:left="0" w:right="0" w:firstLine="0"/>
        <w:jc w:val="left"/>
      </w:pPr>
      <w:r>
        <w:t xml:space="preserve"> </w:t>
      </w:r>
    </w:p>
    <w:p w:rsidR="00E027D7" w:rsidRDefault="00E027D7" w:rsidP="00E027D7">
      <w:pPr>
        <w:numPr>
          <w:ilvl w:val="1"/>
          <w:numId w:val="10"/>
        </w:numPr>
        <w:ind w:right="53" w:hanging="619"/>
      </w:pPr>
      <w:r>
        <w:t xml:space="preserve">Обучающиеся в очно-заочной форме имеют право посещать элективные курсы, консультации; участвовать в олимпиадах, конкурсах и других мероприятиях. </w:t>
      </w:r>
    </w:p>
    <w:p w:rsidR="00E027D7" w:rsidRDefault="00E027D7" w:rsidP="00E027D7">
      <w:pPr>
        <w:numPr>
          <w:ilvl w:val="1"/>
          <w:numId w:val="10"/>
        </w:numPr>
        <w:ind w:right="53" w:hanging="619"/>
      </w:pPr>
      <w:r>
        <w:t xml:space="preserve">Общая годовая продолжительность всех занятий в условиях очно-заочной формы обучения составляет 34 учебных недели в 1 классах - 33 учебных недели. Обучение в очно-заочной форме проходит по графику 5- дневной учебной недели. Продолжительность каникул в течение учебного года – не менее 30 календарных дней, летних - не менее 8 недель. </w:t>
      </w:r>
    </w:p>
    <w:p w:rsidR="00E027D7" w:rsidRDefault="00E027D7" w:rsidP="00E027D7">
      <w:pPr>
        <w:spacing w:after="21" w:line="259" w:lineRule="auto"/>
        <w:ind w:left="0" w:right="0" w:firstLine="0"/>
        <w:jc w:val="left"/>
      </w:pPr>
      <w:r>
        <w:t xml:space="preserve"> </w:t>
      </w:r>
    </w:p>
    <w:p w:rsidR="00E027D7" w:rsidRDefault="00E027D7" w:rsidP="00E027D7">
      <w:pPr>
        <w:numPr>
          <w:ilvl w:val="1"/>
          <w:numId w:val="10"/>
        </w:numPr>
        <w:ind w:right="53" w:hanging="619"/>
      </w:pPr>
      <w:r>
        <w:lastRenderedPageBreak/>
        <w:t xml:space="preserve">Контроль за организацией учебного процесса, посещаемостью, успеваемостью осуществляет заместитель директора, курирующий данный класс. </w:t>
      </w:r>
    </w:p>
    <w:p w:rsidR="00E027D7" w:rsidRDefault="00E027D7" w:rsidP="00E027D7">
      <w:pPr>
        <w:spacing w:after="21" w:line="259" w:lineRule="auto"/>
        <w:ind w:left="0" w:right="0" w:firstLine="0"/>
        <w:jc w:val="left"/>
      </w:pPr>
      <w:r>
        <w:t xml:space="preserve"> </w:t>
      </w:r>
    </w:p>
    <w:p w:rsidR="00E027D7" w:rsidRDefault="00E027D7" w:rsidP="00E027D7">
      <w:pPr>
        <w:numPr>
          <w:ilvl w:val="1"/>
          <w:numId w:val="10"/>
        </w:numPr>
        <w:ind w:right="53" w:hanging="619"/>
      </w:pPr>
      <w:r>
        <w:t xml:space="preserve">Учреждение предоставляет обучающемуся на время обучения возможность бесплатно </w:t>
      </w:r>
    </w:p>
    <w:p w:rsidR="00E027D7" w:rsidRDefault="00E027D7" w:rsidP="00E027D7">
      <w:pPr>
        <w:ind w:left="576" w:right="53"/>
      </w:pPr>
      <w:r>
        <w:t xml:space="preserve">пользоваться библиотекой. </w:t>
      </w:r>
    </w:p>
    <w:p w:rsidR="00E027D7" w:rsidRDefault="00E027D7" w:rsidP="00E027D7">
      <w:pPr>
        <w:spacing w:after="0" w:line="259" w:lineRule="auto"/>
        <w:ind w:left="0" w:right="0" w:firstLine="0"/>
        <w:jc w:val="left"/>
      </w:pPr>
      <w:r>
        <w:t xml:space="preserve"> </w:t>
      </w:r>
    </w:p>
    <w:p w:rsidR="00E027D7" w:rsidRDefault="00E027D7" w:rsidP="00E027D7">
      <w:pPr>
        <w:spacing w:after="31" w:line="259" w:lineRule="auto"/>
        <w:ind w:left="0" w:right="0" w:firstLine="0"/>
        <w:jc w:val="left"/>
      </w:pPr>
      <w:r>
        <w:t xml:space="preserve"> </w:t>
      </w:r>
    </w:p>
    <w:p w:rsidR="00E027D7" w:rsidRDefault="00E027D7" w:rsidP="00E027D7">
      <w:pPr>
        <w:numPr>
          <w:ilvl w:val="0"/>
          <w:numId w:val="11"/>
        </w:numPr>
        <w:spacing w:after="0" w:line="270" w:lineRule="auto"/>
        <w:ind w:right="0" w:hanging="566"/>
        <w:jc w:val="left"/>
      </w:pPr>
      <w:r>
        <w:rPr>
          <w:b/>
        </w:rPr>
        <w:t xml:space="preserve">Аттестация обучающегося в очно-заочной форме обучения </w:t>
      </w:r>
    </w:p>
    <w:p w:rsidR="00E027D7" w:rsidRDefault="00E027D7" w:rsidP="00E027D7">
      <w:pPr>
        <w:spacing w:after="0" w:line="259" w:lineRule="auto"/>
        <w:ind w:left="0" w:right="0" w:firstLine="0"/>
        <w:jc w:val="left"/>
      </w:pPr>
      <w:r>
        <w:t xml:space="preserve"> </w:t>
      </w:r>
    </w:p>
    <w:p w:rsidR="00E027D7" w:rsidRDefault="00E027D7" w:rsidP="00E027D7">
      <w:pPr>
        <w:numPr>
          <w:ilvl w:val="1"/>
          <w:numId w:val="11"/>
        </w:numPr>
        <w:ind w:right="53" w:hanging="535"/>
      </w:pPr>
      <w:r>
        <w:t xml:space="preserve">Порядок, форма и сроки проведения аттестации устанавливаются общеобразовательным учреждением </w:t>
      </w:r>
    </w:p>
    <w:p w:rsidR="00E027D7" w:rsidRDefault="00E027D7" w:rsidP="00E027D7">
      <w:pPr>
        <w:spacing w:after="22" w:line="259" w:lineRule="auto"/>
        <w:ind w:left="0" w:right="0" w:firstLine="0"/>
        <w:jc w:val="left"/>
      </w:pPr>
      <w:r>
        <w:t xml:space="preserve"> </w:t>
      </w:r>
    </w:p>
    <w:p w:rsidR="00E027D7" w:rsidRDefault="00E027D7" w:rsidP="00E027D7">
      <w:pPr>
        <w:numPr>
          <w:ilvl w:val="1"/>
          <w:numId w:val="11"/>
        </w:numPr>
        <w:spacing w:after="3" w:line="259" w:lineRule="auto"/>
        <w:ind w:right="53" w:hanging="535"/>
      </w:pPr>
      <w:r>
        <w:rPr>
          <w:i/>
        </w:rPr>
        <w:t>Текущая аттестация</w:t>
      </w:r>
      <w:r>
        <w:t xml:space="preserve"> </w:t>
      </w:r>
    </w:p>
    <w:p w:rsidR="00E027D7" w:rsidRDefault="00E027D7" w:rsidP="00E027D7">
      <w:pPr>
        <w:spacing w:after="0" w:line="259" w:lineRule="auto"/>
        <w:ind w:left="0" w:right="0" w:firstLine="0"/>
        <w:jc w:val="left"/>
      </w:pPr>
      <w:r>
        <w:t xml:space="preserve"> </w:t>
      </w:r>
    </w:p>
    <w:p w:rsidR="00E027D7" w:rsidRDefault="00E027D7" w:rsidP="00E027D7">
      <w:pPr>
        <w:numPr>
          <w:ilvl w:val="2"/>
          <w:numId w:val="11"/>
        </w:numPr>
        <w:ind w:right="53" w:hanging="566"/>
      </w:pPr>
      <w:r>
        <w:t xml:space="preserve">В целях полного освоения программ основного общего образования часть учебного материала, вынесенная на самостоятельное изучение учащимися, сопровождается обязательной сдачей зачетов по данным темам. </w:t>
      </w:r>
    </w:p>
    <w:p w:rsidR="00E027D7" w:rsidRDefault="00E027D7" w:rsidP="00E027D7">
      <w:pPr>
        <w:spacing w:after="23" w:line="259" w:lineRule="auto"/>
        <w:ind w:left="0" w:right="0" w:firstLine="0"/>
        <w:jc w:val="left"/>
      </w:pPr>
      <w:r>
        <w:t xml:space="preserve"> </w:t>
      </w:r>
    </w:p>
    <w:p w:rsidR="00E027D7" w:rsidRDefault="00E027D7" w:rsidP="00E027D7">
      <w:pPr>
        <w:numPr>
          <w:ilvl w:val="2"/>
          <w:numId w:val="11"/>
        </w:numPr>
        <w:ind w:right="53" w:hanging="566"/>
      </w:pPr>
      <w:r>
        <w:t xml:space="preserve">Формы проведения зачетов определяются учителем и могут быть устными, письменными или комбинированными.  </w:t>
      </w:r>
    </w:p>
    <w:p w:rsidR="00E027D7" w:rsidRDefault="00E027D7" w:rsidP="00E027D7">
      <w:pPr>
        <w:spacing w:after="20" w:line="259" w:lineRule="auto"/>
        <w:ind w:left="0" w:right="0" w:firstLine="0"/>
        <w:jc w:val="left"/>
      </w:pPr>
      <w:r>
        <w:t xml:space="preserve"> </w:t>
      </w:r>
    </w:p>
    <w:p w:rsidR="00E027D7" w:rsidRDefault="00E027D7" w:rsidP="00E027D7">
      <w:pPr>
        <w:numPr>
          <w:ilvl w:val="2"/>
          <w:numId w:val="11"/>
        </w:numPr>
        <w:ind w:right="53" w:hanging="566"/>
      </w:pPr>
      <w:r>
        <w:t xml:space="preserve">Количество зачетов по учебным предметам учитель определяет самостоятельно. Формы проведения зачетов определяются учителем и могут быть устными, письменными или комбинированными. К сдаче зачетов допускаются обучающиеся, выполнившие предусмотренные работы по предмету. Результаты выполнения этих работ учитываются при выставлении общей оценки за зачетный раздел. Годовые оценки выставляются на основании текущей успеваемости по предметам, тематических и </w:t>
      </w:r>
      <w:proofErr w:type="gramStart"/>
      <w:r>
        <w:t>промежуточных контрольных работ</w:t>
      </w:r>
      <w:proofErr w:type="gramEnd"/>
      <w:r>
        <w:t xml:space="preserve"> и зачетных оценок.</w:t>
      </w:r>
      <w:r>
        <w:rPr>
          <w:sz w:val="20"/>
        </w:rPr>
        <w:t xml:space="preserve"> </w:t>
      </w:r>
    </w:p>
    <w:p w:rsidR="00E027D7" w:rsidRDefault="00E027D7" w:rsidP="00E027D7">
      <w:pPr>
        <w:spacing w:after="28" w:line="259" w:lineRule="auto"/>
        <w:ind w:left="0" w:right="0" w:firstLine="0"/>
        <w:jc w:val="left"/>
      </w:pPr>
      <w:r>
        <w:rPr>
          <w:sz w:val="20"/>
        </w:rPr>
        <w:t xml:space="preserve"> </w:t>
      </w:r>
    </w:p>
    <w:p w:rsidR="00E027D7" w:rsidRDefault="00E027D7" w:rsidP="00E027D7">
      <w:pPr>
        <w:numPr>
          <w:ilvl w:val="1"/>
          <w:numId w:val="11"/>
        </w:numPr>
        <w:spacing w:after="3" w:line="259" w:lineRule="auto"/>
        <w:ind w:right="53" w:hanging="535"/>
      </w:pPr>
      <w:r>
        <w:rPr>
          <w:i/>
        </w:rPr>
        <w:t>Промежуточная аттестация</w:t>
      </w:r>
      <w:r>
        <w:rPr>
          <w:sz w:val="20"/>
        </w:rPr>
        <w:t xml:space="preserve"> </w:t>
      </w:r>
    </w:p>
    <w:p w:rsidR="00E027D7" w:rsidRDefault="00E027D7" w:rsidP="00E027D7">
      <w:pPr>
        <w:spacing w:after="64" w:line="259" w:lineRule="auto"/>
        <w:ind w:left="0" w:right="0" w:firstLine="0"/>
        <w:jc w:val="left"/>
      </w:pPr>
      <w:r>
        <w:rPr>
          <w:sz w:val="20"/>
        </w:rPr>
        <w:t xml:space="preserve"> </w:t>
      </w:r>
    </w:p>
    <w:p w:rsidR="00E027D7" w:rsidRDefault="00E027D7" w:rsidP="00E027D7">
      <w:pPr>
        <w:numPr>
          <w:ilvl w:val="2"/>
          <w:numId w:val="11"/>
        </w:numPr>
        <w:ind w:right="53" w:hanging="566"/>
      </w:pPr>
      <w:r>
        <w:t>Промежуточная аттестация учащихся в очно-заочной формах обучения осуществляется в соответствии с Положением о промежуточной аттестации учащихся Учреждение</w:t>
      </w:r>
      <w:r>
        <w:rPr>
          <w:sz w:val="20"/>
        </w:rPr>
        <w:t xml:space="preserve"> </w:t>
      </w:r>
    </w:p>
    <w:p w:rsidR="00E027D7" w:rsidRDefault="00E027D7" w:rsidP="00E027D7">
      <w:pPr>
        <w:spacing w:after="15" w:line="259" w:lineRule="auto"/>
        <w:ind w:left="0" w:right="0" w:firstLine="0"/>
        <w:jc w:val="left"/>
      </w:pPr>
      <w:r>
        <w:rPr>
          <w:sz w:val="20"/>
        </w:rPr>
        <w:t xml:space="preserve"> </w:t>
      </w:r>
    </w:p>
    <w:p w:rsidR="00E027D7" w:rsidRDefault="00E027D7" w:rsidP="00E027D7">
      <w:pPr>
        <w:numPr>
          <w:ilvl w:val="2"/>
          <w:numId w:val="11"/>
        </w:numPr>
        <w:ind w:right="53" w:hanging="566"/>
      </w:pPr>
      <w:r>
        <w:t>Промежуточная аттестация учащихся проводится по предметам инвариантной части учебного плана общеобразовательного учреждения.</w:t>
      </w:r>
      <w:r>
        <w:rPr>
          <w:sz w:val="20"/>
        </w:rPr>
        <w:t xml:space="preserve"> </w:t>
      </w:r>
    </w:p>
    <w:p w:rsidR="00E027D7" w:rsidRDefault="00E027D7" w:rsidP="00E027D7">
      <w:pPr>
        <w:spacing w:after="17" w:line="259" w:lineRule="auto"/>
        <w:ind w:left="0" w:right="0" w:firstLine="0"/>
        <w:jc w:val="left"/>
      </w:pPr>
      <w:r>
        <w:rPr>
          <w:sz w:val="20"/>
        </w:rPr>
        <w:t xml:space="preserve"> </w:t>
      </w:r>
    </w:p>
    <w:p w:rsidR="00E027D7" w:rsidRDefault="00E027D7" w:rsidP="00E027D7">
      <w:pPr>
        <w:numPr>
          <w:ilvl w:val="2"/>
          <w:numId w:val="11"/>
        </w:numPr>
        <w:ind w:right="53" w:hanging="566"/>
      </w:pPr>
      <w:r>
        <w:t xml:space="preserve">Обучающиеся, освоившие в полном объеме образовательную программу учебного года, переводятся в следующий класс. В следующий класс могут быть условно переведены обучающиеся, имеющие по итогам учебного года академическую задолженность по одному предмету.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обязаны </w:t>
      </w:r>
      <w:r>
        <w:lastRenderedPageBreak/>
        <w:t>ликвидировать академическую задолженность. Родители (законные представители) несовершеннолетнего обучающегося, обеспечивающие получение обучающимся общего образования в форме очно-заочного, заочного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Pr>
          <w:sz w:val="20"/>
        </w:rPr>
        <w:t xml:space="preserve"> </w:t>
      </w:r>
    </w:p>
    <w:p w:rsidR="00E027D7" w:rsidRDefault="00E027D7" w:rsidP="00E027D7">
      <w:pPr>
        <w:spacing w:after="65" w:line="259" w:lineRule="auto"/>
        <w:ind w:left="0" w:right="0" w:firstLine="0"/>
        <w:jc w:val="left"/>
      </w:pPr>
      <w:r>
        <w:rPr>
          <w:sz w:val="20"/>
        </w:rPr>
        <w:t xml:space="preserve"> </w:t>
      </w:r>
    </w:p>
    <w:p w:rsidR="00E027D7" w:rsidRDefault="00E027D7" w:rsidP="00E027D7">
      <w:pPr>
        <w:numPr>
          <w:ilvl w:val="2"/>
          <w:numId w:val="11"/>
        </w:numPr>
        <w:ind w:right="53" w:hanging="566"/>
      </w:pPr>
      <w:r>
        <w:t>Промежуточная аттестация учащихся отражается в протоколах с пометкой «очно-заочная», которые подписываются всеми членами комиссии и утверждаются директором Учреждение. К протоколам прилагаются письменные материалы экзаменов, проверочных и контрольных работ.</w:t>
      </w:r>
      <w:r>
        <w:rPr>
          <w:sz w:val="20"/>
        </w:rPr>
        <w:t xml:space="preserve"> </w:t>
      </w:r>
    </w:p>
    <w:p w:rsidR="00E027D7" w:rsidRDefault="00E027D7" w:rsidP="00E027D7">
      <w:pPr>
        <w:spacing w:after="22" w:line="259" w:lineRule="auto"/>
        <w:ind w:left="0" w:right="0" w:firstLine="0"/>
        <w:jc w:val="left"/>
      </w:pPr>
      <w:r>
        <w:t xml:space="preserve"> </w:t>
      </w:r>
    </w:p>
    <w:p w:rsidR="00E027D7" w:rsidRDefault="00E027D7" w:rsidP="00E027D7">
      <w:pPr>
        <w:numPr>
          <w:ilvl w:val="2"/>
          <w:numId w:val="11"/>
        </w:numPr>
        <w:ind w:right="53" w:hanging="566"/>
      </w:pPr>
      <w:r>
        <w:t xml:space="preserve">Учащиеся очно-заочной, не прошедшие промежуточную аттестации или не явившиеся на </w:t>
      </w:r>
      <w:proofErr w:type="spellStart"/>
      <w:r>
        <w:t>неѐ</w:t>
      </w:r>
      <w:proofErr w:type="spellEnd"/>
      <w:r>
        <w:t xml:space="preserve">, имеют право в последующем пройти промежуточную аттестацию в порядке и в сроки, установленное настоящим Положением (п. 4.3.3.). </w:t>
      </w:r>
    </w:p>
    <w:p w:rsidR="00E027D7" w:rsidRDefault="00E027D7" w:rsidP="00E027D7">
      <w:pPr>
        <w:spacing w:after="18" w:line="259" w:lineRule="auto"/>
        <w:ind w:left="0" w:right="0" w:firstLine="0"/>
        <w:jc w:val="left"/>
      </w:pPr>
      <w:r>
        <w:t xml:space="preserve"> </w:t>
      </w:r>
    </w:p>
    <w:p w:rsidR="00E027D7" w:rsidRDefault="00E027D7" w:rsidP="00E027D7">
      <w:pPr>
        <w:numPr>
          <w:ilvl w:val="1"/>
          <w:numId w:val="11"/>
        </w:numPr>
        <w:spacing w:after="3" w:line="259" w:lineRule="auto"/>
        <w:ind w:right="53" w:hanging="535"/>
      </w:pPr>
      <w:r>
        <w:rPr>
          <w:i/>
        </w:rPr>
        <w:t>Государственная итоговая аттестация</w:t>
      </w:r>
      <w:r>
        <w:t xml:space="preserve"> </w:t>
      </w:r>
    </w:p>
    <w:p w:rsidR="00E027D7" w:rsidRDefault="00E027D7" w:rsidP="00E027D7">
      <w:pPr>
        <w:spacing w:after="21" w:line="259" w:lineRule="auto"/>
        <w:ind w:left="0" w:right="0" w:firstLine="0"/>
        <w:jc w:val="left"/>
      </w:pPr>
      <w:r>
        <w:t xml:space="preserve"> </w:t>
      </w:r>
    </w:p>
    <w:p w:rsidR="00E027D7" w:rsidRDefault="00E027D7" w:rsidP="00E027D7">
      <w:pPr>
        <w:numPr>
          <w:ilvl w:val="2"/>
          <w:numId w:val="11"/>
        </w:numPr>
        <w:ind w:right="53" w:hanging="566"/>
      </w:pPr>
      <w: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w:t>
      </w:r>
    </w:p>
    <w:p w:rsidR="00E027D7" w:rsidRDefault="00E027D7" w:rsidP="00E027D7">
      <w:pPr>
        <w:numPr>
          <w:ilvl w:val="2"/>
          <w:numId w:val="11"/>
        </w:numPr>
        <w:ind w:right="53" w:hanging="566"/>
      </w:pPr>
      <w:r>
        <w:t xml:space="preserve">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Федеральным законом «Об образовании в Российской Федерации».  </w:t>
      </w:r>
    </w:p>
    <w:p w:rsidR="00E027D7" w:rsidRDefault="00E027D7" w:rsidP="00E027D7">
      <w:pPr>
        <w:spacing w:after="20" w:line="259" w:lineRule="auto"/>
        <w:ind w:left="0" w:right="0" w:firstLine="0"/>
        <w:jc w:val="left"/>
      </w:pPr>
      <w:r>
        <w:t xml:space="preserve"> </w:t>
      </w:r>
    </w:p>
    <w:p w:rsidR="00E027D7" w:rsidRDefault="00E027D7" w:rsidP="00E027D7">
      <w:pPr>
        <w:numPr>
          <w:ilvl w:val="2"/>
          <w:numId w:val="11"/>
        </w:numPr>
        <w:ind w:right="53" w:hanging="566"/>
      </w:pPr>
      <w:r>
        <w:t xml:space="preserve">Учащимся очно-заочной, прошедшим государственную итоговую аттестацию, выдаётся документ об основном общем или среднем общем образовании. </w:t>
      </w:r>
    </w:p>
    <w:p w:rsidR="00E027D7" w:rsidRDefault="00E027D7" w:rsidP="00E027D7">
      <w:pPr>
        <w:spacing w:after="23" w:line="259" w:lineRule="auto"/>
        <w:ind w:left="0" w:right="0" w:firstLine="0"/>
        <w:jc w:val="left"/>
      </w:pPr>
      <w:r>
        <w:t xml:space="preserve"> </w:t>
      </w:r>
    </w:p>
    <w:p w:rsidR="00E027D7" w:rsidRDefault="00E027D7" w:rsidP="00E027D7">
      <w:pPr>
        <w:numPr>
          <w:ilvl w:val="1"/>
          <w:numId w:val="11"/>
        </w:numPr>
        <w:ind w:right="53" w:hanging="535"/>
      </w:pPr>
      <w:r>
        <w:lastRenderedPageBreak/>
        <w:t xml:space="preserve">Учащимся очно-заочной, прошедшим промежуточную аттестацию и не проходившим государственную (итоговую) аттестацию, выдается справка о промежуточной аттестации по установленной форме (приложение 4). </w:t>
      </w:r>
    </w:p>
    <w:p w:rsidR="00E027D7" w:rsidRDefault="00E027D7" w:rsidP="00E027D7">
      <w:pPr>
        <w:spacing w:after="0" w:line="259" w:lineRule="auto"/>
        <w:ind w:left="0" w:right="0" w:firstLine="0"/>
        <w:jc w:val="left"/>
      </w:pPr>
      <w:r>
        <w:t xml:space="preserve"> </w:t>
      </w:r>
    </w:p>
    <w:p w:rsidR="00E027D7" w:rsidRDefault="00E027D7" w:rsidP="00E027D7">
      <w:pPr>
        <w:numPr>
          <w:ilvl w:val="1"/>
          <w:numId w:val="11"/>
        </w:numPr>
        <w:ind w:right="53" w:hanging="535"/>
      </w:pPr>
      <w:r>
        <w:t xml:space="preserve">Начальное общее образование, основное общее образование, среднее общее образование являются обязательными уровнями образования. </w:t>
      </w:r>
    </w:p>
    <w:p w:rsidR="00E027D7" w:rsidRDefault="00E027D7" w:rsidP="00E027D7">
      <w:pPr>
        <w:ind w:left="551" w:right="53" w:hanging="566"/>
      </w:pPr>
      <w:r>
        <w:t xml:space="preserve">Обучающиеся, не освоившие ООП НОО, ОПП ООО, не допускаются к обучению на следующих уровнях общего образования. </w:t>
      </w:r>
    </w:p>
    <w:p w:rsidR="00E027D7" w:rsidRDefault="00E027D7" w:rsidP="00E027D7">
      <w:pPr>
        <w:ind w:left="551" w:right="53" w:hanging="566"/>
      </w:pPr>
      <w:r>
        <w:t xml:space="preserve">Требования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ранее. </w:t>
      </w:r>
    </w:p>
    <w:p w:rsidR="00E027D7" w:rsidRDefault="00E027D7" w:rsidP="00E027D7">
      <w:pPr>
        <w:spacing w:after="29" w:line="259" w:lineRule="auto"/>
        <w:ind w:left="0" w:right="0" w:firstLine="0"/>
        <w:jc w:val="left"/>
      </w:pPr>
      <w:r>
        <w:t xml:space="preserve"> </w:t>
      </w:r>
    </w:p>
    <w:p w:rsidR="00E027D7" w:rsidRDefault="00E027D7" w:rsidP="00E027D7">
      <w:pPr>
        <w:numPr>
          <w:ilvl w:val="0"/>
          <w:numId w:val="11"/>
        </w:numPr>
        <w:spacing w:after="0" w:line="270" w:lineRule="auto"/>
        <w:ind w:right="0" w:hanging="566"/>
        <w:jc w:val="left"/>
      </w:pPr>
      <w:r>
        <w:rPr>
          <w:b/>
        </w:rPr>
        <w:t xml:space="preserve">Ответственность сторон </w:t>
      </w:r>
    </w:p>
    <w:p w:rsidR="00E027D7" w:rsidRDefault="00E027D7" w:rsidP="00E027D7">
      <w:pPr>
        <w:spacing w:after="23" w:line="259" w:lineRule="auto"/>
        <w:ind w:left="0" w:right="0" w:firstLine="0"/>
        <w:jc w:val="left"/>
      </w:pPr>
      <w:r>
        <w:t xml:space="preserve"> </w:t>
      </w:r>
    </w:p>
    <w:p w:rsidR="00E027D7" w:rsidRDefault="00E027D7" w:rsidP="00E027D7">
      <w:pPr>
        <w:numPr>
          <w:ilvl w:val="1"/>
          <w:numId w:val="11"/>
        </w:numPr>
        <w:ind w:right="53" w:hanging="535"/>
      </w:pPr>
      <w:r>
        <w:t xml:space="preserve">Обучающиеся в очно-заочной форме обязаны выполнять Устав Учреждения, добросовестно учиться, не пропускать занятия без уважительной причины,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в части, отнесенной уставом и правилами внутреннего распорядка к их компетенции. </w:t>
      </w:r>
    </w:p>
    <w:p w:rsidR="00E027D7" w:rsidRDefault="00E027D7" w:rsidP="00E027D7">
      <w:pPr>
        <w:spacing w:after="0" w:line="259" w:lineRule="auto"/>
        <w:ind w:left="0" w:right="0" w:firstLine="0"/>
        <w:jc w:val="left"/>
      </w:pPr>
      <w:r>
        <w:t xml:space="preserve"> </w:t>
      </w:r>
    </w:p>
    <w:p w:rsidR="00E027D7" w:rsidRDefault="00E027D7" w:rsidP="00E027D7">
      <w:pPr>
        <w:numPr>
          <w:ilvl w:val="1"/>
          <w:numId w:val="11"/>
        </w:numPr>
        <w:ind w:right="53" w:hanging="535"/>
      </w:pPr>
      <w:r>
        <w:t xml:space="preserve">Родители (законные представители) несовершеннолетних обучающихся до получения последними среднего общего образования имеют право выбирать форму обучения, образовательные учреждения, защищать законные права и интересы ребенка, знакомиться с ходом и содержанием образовательного процесса. </w:t>
      </w:r>
    </w:p>
    <w:p w:rsidR="00E027D7" w:rsidRDefault="00E027D7" w:rsidP="00E027D7">
      <w:pPr>
        <w:spacing w:after="0" w:line="259" w:lineRule="auto"/>
        <w:ind w:left="0" w:right="0" w:firstLine="0"/>
        <w:jc w:val="left"/>
      </w:pPr>
      <w:r>
        <w:t xml:space="preserve"> </w:t>
      </w:r>
    </w:p>
    <w:p w:rsidR="00E027D7" w:rsidRDefault="00E027D7" w:rsidP="00E027D7">
      <w:pPr>
        <w:numPr>
          <w:ilvl w:val="1"/>
          <w:numId w:val="11"/>
        </w:numPr>
        <w:ind w:right="53" w:hanging="535"/>
      </w:pPr>
      <w:r>
        <w:t xml:space="preserve">Родители (законные представители) совместно с образовательным учреждением несут ответственность за выполнение общеобразовательных программ в соответствии с федеральными государственными образовательными стандартами. </w:t>
      </w:r>
    </w:p>
    <w:p w:rsidR="00E027D7" w:rsidRDefault="00E027D7" w:rsidP="00E027D7">
      <w:pPr>
        <w:spacing w:after="23" w:line="259" w:lineRule="auto"/>
        <w:ind w:left="0" w:right="0" w:firstLine="0"/>
        <w:jc w:val="left"/>
      </w:pPr>
      <w:r>
        <w:t xml:space="preserve"> </w:t>
      </w:r>
    </w:p>
    <w:p w:rsidR="00E027D7" w:rsidRDefault="00E027D7" w:rsidP="00E027D7">
      <w:pPr>
        <w:numPr>
          <w:ilvl w:val="1"/>
          <w:numId w:val="11"/>
        </w:numPr>
        <w:ind w:right="53" w:hanging="535"/>
      </w:pPr>
      <w:r>
        <w:t xml:space="preserve">Ответственным за организацию обучения учащихся в очно-заочной форме является заместитель директора, курирующий данный класс. </w:t>
      </w:r>
    </w:p>
    <w:p w:rsidR="00E027D7" w:rsidRDefault="00E027D7" w:rsidP="00E027D7">
      <w:pPr>
        <w:spacing w:after="23" w:line="259" w:lineRule="auto"/>
        <w:ind w:left="0" w:right="0" w:firstLine="0"/>
        <w:jc w:val="left"/>
      </w:pPr>
      <w:r>
        <w:t xml:space="preserve"> </w:t>
      </w:r>
    </w:p>
    <w:p w:rsidR="00E027D7" w:rsidRDefault="00E027D7" w:rsidP="00E027D7">
      <w:pPr>
        <w:numPr>
          <w:ilvl w:val="1"/>
          <w:numId w:val="11"/>
        </w:numPr>
        <w:ind w:right="53" w:hanging="535"/>
      </w:pPr>
      <w:r>
        <w:t xml:space="preserve">Оплата труда учителей, обучающих в очно-заочной форме обучающихся осуществляется в соответствии с действующим Положением о системе оплаты труда работников Учреждение, законодательством РФ. </w:t>
      </w:r>
    </w:p>
    <w:p w:rsidR="00E027D7" w:rsidRDefault="00E027D7" w:rsidP="00E027D7">
      <w:pPr>
        <w:spacing w:after="31" w:line="259" w:lineRule="auto"/>
        <w:ind w:left="0" w:right="0" w:firstLine="0"/>
        <w:jc w:val="left"/>
      </w:pPr>
      <w:r>
        <w:t xml:space="preserve"> </w:t>
      </w:r>
    </w:p>
    <w:p w:rsidR="00E027D7" w:rsidRDefault="00E027D7" w:rsidP="00E027D7">
      <w:pPr>
        <w:numPr>
          <w:ilvl w:val="0"/>
          <w:numId w:val="11"/>
        </w:numPr>
        <w:spacing w:after="0" w:line="270" w:lineRule="auto"/>
        <w:ind w:right="0" w:hanging="566"/>
        <w:jc w:val="left"/>
      </w:pPr>
      <w:r>
        <w:rPr>
          <w:b/>
        </w:rPr>
        <w:t xml:space="preserve">Иные положения об очно-заочном обучении </w:t>
      </w:r>
    </w:p>
    <w:p w:rsidR="00E027D7" w:rsidRDefault="00E027D7" w:rsidP="00E027D7">
      <w:pPr>
        <w:spacing w:after="21" w:line="259" w:lineRule="auto"/>
        <w:ind w:left="0" w:right="0" w:firstLine="0"/>
        <w:jc w:val="left"/>
      </w:pPr>
      <w:r>
        <w:t xml:space="preserve"> </w:t>
      </w:r>
    </w:p>
    <w:p w:rsidR="00E027D7" w:rsidRDefault="00E027D7" w:rsidP="00E027D7">
      <w:pPr>
        <w:numPr>
          <w:ilvl w:val="1"/>
          <w:numId w:val="11"/>
        </w:numPr>
        <w:ind w:right="53" w:hanging="535"/>
      </w:pPr>
      <w:r>
        <w:t xml:space="preserve">Все вопросы, возникающие при осуществлении деятельности по очно-заочной, заочной формах обучения в образовательном учреждении, не оговоренные в настоящем положении, разрешаются в соответствии с действующем законодательством РФ. </w:t>
      </w:r>
    </w:p>
    <w:p w:rsidR="00E027D7" w:rsidRDefault="00E027D7" w:rsidP="00E027D7">
      <w:pPr>
        <w:spacing w:after="0" w:line="259" w:lineRule="auto"/>
        <w:ind w:left="0" w:right="0" w:firstLine="0"/>
        <w:jc w:val="left"/>
      </w:pPr>
      <w:r>
        <w:t xml:space="preserve"> </w:t>
      </w:r>
    </w:p>
    <w:p w:rsidR="00E027D7" w:rsidRDefault="00E027D7" w:rsidP="00E027D7">
      <w:pPr>
        <w:numPr>
          <w:ilvl w:val="1"/>
          <w:numId w:val="11"/>
        </w:numPr>
        <w:ind w:right="53" w:hanging="535"/>
      </w:pPr>
      <w:r>
        <w:t>В случае необходимости, директор Школы, по представлению вносит изменения в настоящее положение, путем утверждения их своим прик</w:t>
      </w:r>
      <w:r>
        <w:rPr>
          <w:sz w:val="23"/>
        </w:rPr>
        <w:t>азом. Все утвержденные изменения оформляются в виде отдельного документа и являются неотъемлемой частью настоящего положения.</w:t>
      </w:r>
      <w:r>
        <w:rPr>
          <w:sz w:val="20"/>
        </w:rPr>
        <w:t xml:space="preserve"> </w:t>
      </w:r>
    </w:p>
    <w:p w:rsidR="00E027D7" w:rsidRDefault="00E027D7" w:rsidP="00E027D7">
      <w:pPr>
        <w:spacing w:after="0" w:line="259" w:lineRule="auto"/>
        <w:ind w:left="0" w:right="0" w:firstLine="0"/>
        <w:jc w:val="left"/>
      </w:pPr>
      <w:r>
        <w:rPr>
          <w:sz w:val="20"/>
        </w:rPr>
        <w:lastRenderedPageBreak/>
        <w:t xml:space="preserve"> </w:t>
      </w:r>
    </w:p>
    <w:p w:rsidR="00E027D7" w:rsidRDefault="00E027D7" w:rsidP="00E027D7">
      <w:pPr>
        <w:numPr>
          <w:ilvl w:val="1"/>
          <w:numId w:val="11"/>
        </w:numPr>
        <w:spacing w:after="7" w:line="251" w:lineRule="auto"/>
        <w:ind w:right="53" w:hanging="535"/>
      </w:pPr>
      <w:r>
        <w:rPr>
          <w:sz w:val="23"/>
        </w:rPr>
        <w:t xml:space="preserve">Настоящее положение действует до момента издания директором </w:t>
      </w:r>
      <w:r>
        <w:t>Учреждение</w:t>
      </w:r>
      <w:r>
        <w:rPr>
          <w:sz w:val="23"/>
        </w:rPr>
        <w:t xml:space="preserve"> приказа о прекращении действия настоящего положения и утверждении нового положения.</w:t>
      </w:r>
      <w:r>
        <w:br w:type="page"/>
      </w:r>
    </w:p>
    <w:p w:rsidR="00E027D7" w:rsidRDefault="00E027D7" w:rsidP="00E027D7">
      <w:pPr>
        <w:pStyle w:val="2"/>
        <w:ind w:right="48"/>
      </w:pPr>
      <w:r>
        <w:lastRenderedPageBreak/>
        <w:t xml:space="preserve">Приложение 1 </w:t>
      </w:r>
    </w:p>
    <w:p w:rsidR="00E027D7" w:rsidRDefault="00E027D7" w:rsidP="00E027D7">
      <w:pPr>
        <w:spacing w:after="0" w:line="269" w:lineRule="auto"/>
        <w:ind w:left="5002" w:right="48"/>
        <w:jc w:val="right"/>
      </w:pPr>
      <w:r>
        <w:t>к Положению об очно-</w:t>
      </w:r>
      <w:proofErr w:type="gramStart"/>
      <w:r>
        <w:t>заочной  форме</w:t>
      </w:r>
      <w:proofErr w:type="gramEnd"/>
      <w:r>
        <w:t xml:space="preserve"> обучения </w:t>
      </w:r>
      <w:r w:rsidRPr="00083637">
        <w:t>МОКУ «С(К)ОШ№10 (VIII ВИДА)» г. КАСПИЙСК РД</w:t>
      </w:r>
      <w:r>
        <w:t xml:space="preserve"> </w:t>
      </w:r>
    </w:p>
    <w:p w:rsidR="00E027D7" w:rsidRDefault="00E027D7" w:rsidP="00E027D7">
      <w:pPr>
        <w:spacing w:after="0" w:line="259" w:lineRule="auto"/>
        <w:ind w:right="110"/>
        <w:jc w:val="center"/>
      </w:pPr>
      <w:r>
        <w:rPr>
          <w:b/>
          <w:sz w:val="23"/>
        </w:rPr>
        <w:t>Форма заявления о переводе на очно-заочное обучение</w:t>
      </w:r>
      <w:r>
        <w:rPr>
          <w:sz w:val="20"/>
        </w:rPr>
        <w:t xml:space="preserve"> </w:t>
      </w:r>
    </w:p>
    <w:p w:rsidR="00E027D7" w:rsidRDefault="00E027D7" w:rsidP="00E027D7">
      <w:pPr>
        <w:spacing w:after="61" w:line="259" w:lineRule="auto"/>
        <w:ind w:left="0" w:right="0" w:firstLine="0"/>
        <w:jc w:val="left"/>
      </w:pPr>
      <w:r>
        <w:rPr>
          <w:sz w:val="20"/>
        </w:rPr>
        <w:t xml:space="preserve"> </w:t>
      </w:r>
    </w:p>
    <w:p w:rsidR="00E027D7" w:rsidRDefault="00E027D7" w:rsidP="00E027D7">
      <w:pPr>
        <w:spacing w:after="0" w:line="269" w:lineRule="auto"/>
        <w:ind w:right="48"/>
        <w:jc w:val="right"/>
      </w:pPr>
      <w:r>
        <w:t xml:space="preserve">Директору </w:t>
      </w:r>
      <w:r w:rsidRPr="00083637">
        <w:t>МОКУ «С(К)ОШ№10 (VIII ВИДА)» г. КАСПИЙСК РД</w:t>
      </w:r>
    </w:p>
    <w:p w:rsidR="00E027D7" w:rsidRDefault="00E027D7" w:rsidP="00E027D7">
      <w:pPr>
        <w:spacing w:after="0" w:line="269" w:lineRule="auto"/>
        <w:ind w:right="48"/>
        <w:jc w:val="right"/>
      </w:pPr>
      <w:r>
        <w:t xml:space="preserve"> </w:t>
      </w:r>
      <w:proofErr w:type="spellStart"/>
      <w:r>
        <w:t>А.З.Азизагаеву</w:t>
      </w:r>
      <w:proofErr w:type="spellEnd"/>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69" w:lineRule="auto"/>
        <w:ind w:right="48"/>
        <w:jc w:val="right"/>
      </w:pPr>
      <w:r>
        <w:t xml:space="preserve">__________________________________________ </w:t>
      </w:r>
    </w:p>
    <w:p w:rsidR="00E027D7" w:rsidRDefault="00E027D7" w:rsidP="00E027D7">
      <w:pPr>
        <w:spacing w:after="0" w:line="269" w:lineRule="auto"/>
        <w:ind w:right="48"/>
        <w:jc w:val="right"/>
      </w:pPr>
      <w:r>
        <w:t xml:space="preserve">__________________________________________ </w:t>
      </w:r>
    </w:p>
    <w:p w:rsidR="00E027D7" w:rsidRDefault="00E027D7" w:rsidP="00E027D7">
      <w:pPr>
        <w:spacing w:after="22" w:line="259" w:lineRule="auto"/>
        <w:ind w:left="0" w:right="0" w:firstLine="0"/>
        <w:jc w:val="right"/>
      </w:pPr>
      <w:r>
        <w:t xml:space="preserve"> </w:t>
      </w:r>
    </w:p>
    <w:p w:rsidR="00E027D7" w:rsidRDefault="00E027D7" w:rsidP="00E027D7">
      <w:pPr>
        <w:pStyle w:val="2"/>
        <w:ind w:right="48"/>
      </w:pPr>
      <w:r>
        <w:t>ФИО законного представителя</w:t>
      </w:r>
      <w:r>
        <w:rPr>
          <w:i w:val="0"/>
        </w:rP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69" w:lineRule="auto"/>
        <w:ind w:right="48"/>
        <w:jc w:val="right"/>
      </w:pPr>
      <w:r>
        <w:t xml:space="preserve">__________________________________________  </w:t>
      </w:r>
    </w:p>
    <w:p w:rsidR="00E027D7" w:rsidRDefault="00E027D7" w:rsidP="00E027D7">
      <w:pPr>
        <w:spacing w:after="0" w:line="269" w:lineRule="auto"/>
        <w:ind w:right="48"/>
        <w:jc w:val="right"/>
      </w:pPr>
      <w:r>
        <w:t xml:space="preserve">_________________________________________  </w:t>
      </w:r>
    </w:p>
    <w:p w:rsidR="00E027D7" w:rsidRDefault="00E027D7" w:rsidP="00E027D7">
      <w:pPr>
        <w:spacing w:after="19" w:line="259" w:lineRule="auto"/>
        <w:ind w:right="49"/>
        <w:jc w:val="right"/>
      </w:pPr>
      <w:r>
        <w:rPr>
          <w:sz w:val="18"/>
        </w:rPr>
        <w:t xml:space="preserve">данные документа, удостоверяющего личность  </w:t>
      </w:r>
    </w:p>
    <w:p w:rsidR="00E027D7" w:rsidRDefault="00E027D7" w:rsidP="00E027D7">
      <w:pPr>
        <w:spacing w:after="68" w:line="259" w:lineRule="auto"/>
        <w:ind w:right="49"/>
        <w:jc w:val="right"/>
      </w:pPr>
      <w:r>
        <w:rPr>
          <w:sz w:val="18"/>
        </w:rPr>
        <w:t xml:space="preserve">(серия, номер, кем и когда выдан) </w:t>
      </w:r>
    </w:p>
    <w:p w:rsidR="00E027D7" w:rsidRDefault="00E027D7" w:rsidP="00E027D7">
      <w:pPr>
        <w:spacing w:after="0" w:line="269" w:lineRule="auto"/>
        <w:ind w:right="48"/>
        <w:jc w:val="right"/>
      </w:pPr>
      <w:r>
        <w:rPr>
          <w:sz w:val="18"/>
        </w:rPr>
        <w:t xml:space="preserve">                                                    </w:t>
      </w:r>
      <w:r>
        <w:t>проживающего по адресу: ___________________</w:t>
      </w:r>
      <w:r>
        <w:rPr>
          <w:sz w:val="18"/>
        </w:rPr>
        <w:t xml:space="preserve"> </w:t>
      </w:r>
    </w:p>
    <w:p w:rsidR="00E027D7" w:rsidRDefault="00E027D7" w:rsidP="00E027D7">
      <w:pPr>
        <w:ind w:left="5192" w:right="53" w:hanging="108"/>
      </w:pPr>
      <w:r>
        <w:t xml:space="preserve">_________________________________________ Тел. ____________________________________ </w:t>
      </w:r>
    </w:p>
    <w:p w:rsidR="00E027D7" w:rsidRDefault="00E027D7" w:rsidP="00E027D7">
      <w:pPr>
        <w:spacing w:after="30" w:line="259" w:lineRule="auto"/>
        <w:ind w:left="0" w:right="0" w:firstLine="0"/>
        <w:jc w:val="left"/>
      </w:pPr>
      <w:r>
        <w:t xml:space="preserve"> </w:t>
      </w:r>
    </w:p>
    <w:p w:rsidR="00E027D7" w:rsidRDefault="00E027D7" w:rsidP="00E027D7">
      <w:pPr>
        <w:pStyle w:val="1"/>
        <w:ind w:left="210" w:right="0"/>
      </w:pPr>
      <w:r>
        <w:t>ЗАЯВЛЕНИЕ</w:t>
      </w:r>
      <w:r>
        <w:rPr>
          <w:b w:val="0"/>
        </w:rPr>
        <w:t xml:space="preserve"> </w:t>
      </w:r>
    </w:p>
    <w:p w:rsidR="00E027D7" w:rsidRDefault="00E027D7" w:rsidP="00E027D7">
      <w:pPr>
        <w:spacing w:after="22" w:line="259" w:lineRule="auto"/>
        <w:ind w:left="0" w:right="0" w:firstLine="0"/>
        <w:jc w:val="left"/>
      </w:pPr>
      <w:r>
        <w:t xml:space="preserve"> </w:t>
      </w:r>
    </w:p>
    <w:p w:rsidR="00E027D7" w:rsidRDefault="00E027D7" w:rsidP="00E027D7">
      <w:pPr>
        <w:ind w:left="-5" w:right="53"/>
      </w:pPr>
      <w:r>
        <w:t xml:space="preserve">Прошу в соответствии </w:t>
      </w:r>
      <w:proofErr w:type="gramStart"/>
      <w:r>
        <w:t>с  п.</w:t>
      </w:r>
      <w:proofErr w:type="gramEnd"/>
      <w:r>
        <w:t xml:space="preserve"> 2 Статьи 17 и п.4 Статьи 63 Федерального закона от 29.12.2012 N 273ФЗ «Об образовании в Российской Федерации» перевести на очно-заочную форму обучения моего ребенка </w:t>
      </w:r>
    </w:p>
    <w:p w:rsidR="00E027D7" w:rsidRDefault="00E027D7" w:rsidP="00E027D7">
      <w:pPr>
        <w:spacing w:after="75"/>
        <w:ind w:left="-5" w:right="53"/>
      </w:pPr>
      <w:r>
        <w:t xml:space="preserve">_________________________________________________________________________________  учащегося _____ класса  с «___»______________20____ по  «__» _____________ 20___г </w:t>
      </w:r>
    </w:p>
    <w:p w:rsidR="00E027D7" w:rsidRDefault="00E027D7" w:rsidP="00E027D7">
      <w:pPr>
        <w:spacing w:after="0" w:line="259" w:lineRule="auto"/>
        <w:ind w:left="0" w:right="0" w:firstLine="0"/>
        <w:jc w:val="left"/>
      </w:pPr>
      <w:r>
        <w:rPr>
          <w:sz w:val="16"/>
        </w:rPr>
        <w:t xml:space="preserve">                                                                                                                        (указать срок)</w:t>
      </w:r>
      <w:r>
        <w:t xml:space="preserve"> </w:t>
      </w:r>
    </w:p>
    <w:p w:rsidR="00E027D7" w:rsidRDefault="00E027D7" w:rsidP="00E027D7">
      <w:pPr>
        <w:spacing w:after="22" w:line="259" w:lineRule="auto"/>
        <w:ind w:left="0" w:right="0" w:firstLine="0"/>
        <w:jc w:val="left"/>
      </w:pPr>
      <w:r>
        <w:t xml:space="preserve"> </w:t>
      </w:r>
    </w:p>
    <w:p w:rsidR="00E027D7" w:rsidRDefault="00E027D7" w:rsidP="00E027D7">
      <w:pPr>
        <w:spacing w:after="87"/>
        <w:ind w:left="-5" w:right="53"/>
      </w:pPr>
      <w:r>
        <w:t xml:space="preserve">В соответствии с Федеральным законом от 29.12.2012 № 273- </w:t>
      </w:r>
      <w:proofErr w:type="gramStart"/>
      <w:r>
        <w:t>ФЗ  ОЗНАКОМЛЕНЫ</w:t>
      </w:r>
      <w:proofErr w:type="gramEnd"/>
      <w:r>
        <w:t xml:space="preserve">: </w:t>
      </w:r>
    </w:p>
    <w:p w:rsidR="00E027D7" w:rsidRDefault="00E027D7" w:rsidP="00E027D7">
      <w:pPr>
        <w:spacing w:after="133"/>
        <w:ind w:left="-5" w:right="53"/>
      </w:pPr>
      <w:r>
        <w:t xml:space="preserve">с уставом учреждения, лицензией на осуществление образовательной деятельности, со свидетельством о государственной аккредитации, образовательными программами учреждения, Положением об очно-заочной формах обучения, локальными актами и другими документами, регламентирующими организацию и осуществление образовательной деятельности, права и обязанности обучающихся в том числе через информационные системы общего пользования. </w:t>
      </w:r>
    </w:p>
    <w:p w:rsidR="00E027D7" w:rsidRDefault="00E027D7" w:rsidP="00E027D7">
      <w:pPr>
        <w:ind w:left="-5" w:right="53"/>
      </w:pPr>
      <w:r>
        <w:t xml:space="preserve">Согласно </w:t>
      </w:r>
      <w:hyperlink r:id="rId6">
        <w:r>
          <w:rPr>
            <w:color w:val="0000FF"/>
            <w:u w:val="single" w:color="0000FF"/>
          </w:rPr>
          <w:t>Федеральному Закону</w:t>
        </w:r>
      </w:hyperlink>
      <w:hyperlink r:id="rId7">
        <w:r>
          <w:t xml:space="preserve"> </w:t>
        </w:r>
      </w:hyperlink>
      <w:r>
        <w:t xml:space="preserve">от 27.07.2006 № 152-ФЗ «О персональных данных» даю свое согласие на обработку персональных данных моего ребенка любым не запрещающим законом способом в соответствии с Уставом учреждения. 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w:t>
      </w:r>
      <w:proofErr w:type="gramStart"/>
      <w:r>
        <w:t>получение  (</w:t>
      </w:r>
      <w:proofErr w:type="gramEnd"/>
      <w:r>
        <w:t xml:space="preserve">и обработку) таких данных из указанных организаций. </w:t>
      </w:r>
    </w:p>
    <w:p w:rsidR="00E027D7" w:rsidRDefault="00E027D7" w:rsidP="00E027D7">
      <w:pPr>
        <w:spacing w:after="22" w:line="259" w:lineRule="auto"/>
        <w:ind w:left="0" w:right="0" w:firstLine="0"/>
        <w:jc w:val="left"/>
      </w:pPr>
      <w:r>
        <w:t xml:space="preserve"> </w:t>
      </w:r>
    </w:p>
    <w:p w:rsidR="00E027D7" w:rsidRDefault="00E027D7" w:rsidP="00E027D7">
      <w:pPr>
        <w:ind w:left="-5" w:right="53"/>
      </w:pPr>
      <w:r>
        <w:t xml:space="preserve">"____" ___________ 20___ г.  </w:t>
      </w:r>
    </w:p>
    <w:p w:rsidR="00E027D7" w:rsidRDefault="00E027D7" w:rsidP="00E027D7">
      <w:pPr>
        <w:spacing w:after="0" w:line="259" w:lineRule="auto"/>
        <w:ind w:left="0" w:right="0" w:firstLine="0"/>
        <w:jc w:val="left"/>
      </w:pPr>
      <w:r>
        <w:t xml:space="preserve"> </w:t>
      </w:r>
    </w:p>
    <w:p w:rsidR="00E027D7" w:rsidRDefault="00E027D7" w:rsidP="00E027D7">
      <w:pPr>
        <w:ind w:left="-5" w:right="53"/>
      </w:pPr>
      <w:r>
        <w:t xml:space="preserve">____________________/ ________________________ </w:t>
      </w:r>
    </w:p>
    <w:p w:rsidR="00E027D7" w:rsidRDefault="00E027D7" w:rsidP="00E027D7">
      <w:pPr>
        <w:ind w:left="-5" w:right="53"/>
      </w:pPr>
      <w:r>
        <w:t xml:space="preserve">    Подпись                                        расшифровка </w:t>
      </w:r>
    </w:p>
    <w:p w:rsidR="00E027D7" w:rsidRDefault="00E027D7" w:rsidP="00E027D7">
      <w:pPr>
        <w:spacing w:after="31" w:line="259" w:lineRule="auto"/>
        <w:ind w:left="0" w:right="142" w:firstLine="0"/>
        <w:jc w:val="right"/>
      </w:pPr>
      <w:r>
        <w:rPr>
          <w:i/>
          <w:sz w:val="23"/>
        </w:rPr>
        <w:lastRenderedPageBreak/>
        <w:t xml:space="preserve"> </w:t>
      </w:r>
    </w:p>
    <w:p w:rsidR="00E027D7" w:rsidRDefault="00E027D7" w:rsidP="00E027D7">
      <w:pPr>
        <w:pStyle w:val="2"/>
        <w:ind w:right="48"/>
      </w:pPr>
      <w:r>
        <w:t xml:space="preserve">Приложение 2 </w:t>
      </w:r>
    </w:p>
    <w:p w:rsidR="00E027D7" w:rsidRDefault="00E027D7" w:rsidP="00E027D7">
      <w:pPr>
        <w:spacing w:after="0" w:line="269" w:lineRule="auto"/>
        <w:ind w:left="5062" w:right="48"/>
        <w:jc w:val="right"/>
      </w:pPr>
      <w:r>
        <w:t xml:space="preserve">к Положению об очно-заочной форме обучения в </w:t>
      </w:r>
      <w:r w:rsidRPr="00083637">
        <w:t>МОКУ «С(К)ОШ№10 (VIII ВИДА)» г. КАСПИЙСК РД</w:t>
      </w:r>
      <w:r>
        <w:t xml:space="preserve"> </w:t>
      </w:r>
    </w:p>
    <w:p w:rsidR="00E027D7" w:rsidRDefault="00E027D7" w:rsidP="00E027D7">
      <w:pPr>
        <w:pStyle w:val="1"/>
        <w:ind w:left="210" w:right="261"/>
      </w:pPr>
      <w:r>
        <w:t xml:space="preserve">СОГЛАСИЕ РОДИТЕЛЯ /ЗАКОННОГО ПРЕДСТАВИТЕЛЯ/ </w:t>
      </w:r>
    </w:p>
    <w:p w:rsidR="00E027D7" w:rsidRDefault="00E027D7" w:rsidP="00E027D7">
      <w:pPr>
        <w:spacing w:after="0" w:line="259" w:lineRule="auto"/>
        <w:ind w:left="0" w:right="2" w:firstLine="0"/>
        <w:jc w:val="center"/>
      </w:pPr>
      <w:r>
        <w:rPr>
          <w:b/>
        </w:rPr>
        <w:t xml:space="preserve"> </w:t>
      </w:r>
    </w:p>
    <w:p w:rsidR="00E027D7" w:rsidRDefault="00E027D7" w:rsidP="00E027D7">
      <w:pPr>
        <w:spacing w:after="4" w:line="259" w:lineRule="auto"/>
        <w:ind w:left="0" w:right="2" w:firstLine="0"/>
        <w:jc w:val="center"/>
      </w:pPr>
      <w:r>
        <w:rPr>
          <w:b/>
        </w:rPr>
        <w:t xml:space="preserve"> </w:t>
      </w:r>
    </w:p>
    <w:p w:rsidR="00E027D7" w:rsidRDefault="00E027D7" w:rsidP="00E027D7">
      <w:pPr>
        <w:tabs>
          <w:tab w:val="right" w:pos="10125"/>
        </w:tabs>
        <w:ind w:left="-15" w:right="0" w:firstLine="0"/>
        <w:jc w:val="left"/>
      </w:pPr>
      <w:r>
        <w:t xml:space="preserve">Я, </w:t>
      </w:r>
      <w:r>
        <w:tab/>
        <w:t xml:space="preserve">_______________________________________________________________________________, </w:t>
      </w:r>
    </w:p>
    <w:p w:rsidR="00E027D7" w:rsidRDefault="00E027D7" w:rsidP="00E027D7">
      <w:pPr>
        <w:ind w:left="-5" w:right="53"/>
      </w:pPr>
      <w:r>
        <w:t>(ФИО родителя или законного представителя), паспорт серия __________, номер____________, выдан (когда и кем выдан)  _________________________________________________________,  ___________________________________________________________________________________</w:t>
      </w:r>
    </w:p>
    <w:p w:rsidR="00E027D7" w:rsidRDefault="00E027D7" w:rsidP="00E027D7">
      <w:pPr>
        <w:ind w:left="-5" w:right="53"/>
      </w:pPr>
      <w:r>
        <w:t>___________________________________________________________________________________</w:t>
      </w:r>
    </w:p>
    <w:p w:rsidR="00E027D7" w:rsidRDefault="00E027D7" w:rsidP="00E027D7">
      <w:pPr>
        <w:ind w:left="-5" w:right="53"/>
      </w:pPr>
      <w:r>
        <w:t xml:space="preserve">________________________________________________________________________________, </w:t>
      </w:r>
    </w:p>
    <w:p w:rsidR="00E027D7" w:rsidRDefault="00E027D7" w:rsidP="00E027D7">
      <w:pPr>
        <w:ind w:left="-5" w:right="53"/>
      </w:pPr>
      <w:r>
        <w:t xml:space="preserve">являясь </w:t>
      </w:r>
      <w:r>
        <w:tab/>
        <w:t xml:space="preserve">законным </w:t>
      </w:r>
      <w:r>
        <w:tab/>
        <w:t xml:space="preserve">представителем </w:t>
      </w:r>
      <w:r>
        <w:tab/>
        <w:t xml:space="preserve">несовершеннолетнего </w:t>
      </w:r>
      <w:r>
        <w:tab/>
        <w:t xml:space="preserve">(ФИО ребенка)___________________________________________________________________________ </w:t>
      </w:r>
    </w:p>
    <w:p w:rsidR="00E027D7" w:rsidRDefault="00E027D7" w:rsidP="00E027D7">
      <w:pPr>
        <w:ind w:left="-5" w:right="53"/>
      </w:pPr>
      <w:r>
        <w:t xml:space="preserve">«_____»______________ _______ года рождения, приходящегося мне ______________________, (в случае опекунства указать реквизиты документа, на основании которого осуществляется опека или попечительство), __________________________________________________________ </w:t>
      </w:r>
    </w:p>
    <w:p w:rsidR="00E027D7" w:rsidRDefault="00E027D7" w:rsidP="00E027D7">
      <w:pPr>
        <w:spacing w:after="2" w:line="261" w:lineRule="auto"/>
        <w:ind w:left="-15" w:right="0" w:firstLine="0"/>
        <w:jc w:val="left"/>
      </w:pPr>
      <w:r>
        <w:t xml:space="preserve">__________________________________________________________________________________, зарегистрированного по адресу:_______________________________________________________ _________________________________________________________________________________, обязуюсь:  </w:t>
      </w:r>
    </w:p>
    <w:p w:rsidR="00E027D7" w:rsidRDefault="00E027D7" w:rsidP="00E027D7">
      <w:pPr>
        <w:numPr>
          <w:ilvl w:val="0"/>
          <w:numId w:val="12"/>
        </w:numPr>
        <w:ind w:right="53" w:hanging="240"/>
      </w:pPr>
      <w:r>
        <w:t xml:space="preserve">Обеспечить условия для обучения в очно-заочной форме.  </w:t>
      </w:r>
    </w:p>
    <w:p w:rsidR="00E027D7" w:rsidRDefault="00E027D7" w:rsidP="00E027D7">
      <w:pPr>
        <w:numPr>
          <w:ilvl w:val="0"/>
          <w:numId w:val="12"/>
        </w:numPr>
        <w:ind w:right="53" w:hanging="240"/>
      </w:pPr>
      <w:r>
        <w:t xml:space="preserve">Нести ответственность за жизнь и здоровье ребенка во время заочного обучения.  </w:t>
      </w:r>
    </w:p>
    <w:p w:rsidR="00E027D7" w:rsidRDefault="00E027D7" w:rsidP="00E027D7">
      <w:pPr>
        <w:numPr>
          <w:ilvl w:val="0"/>
          <w:numId w:val="12"/>
        </w:numPr>
        <w:ind w:right="53" w:hanging="240"/>
      </w:pPr>
      <w:r>
        <w:t xml:space="preserve">Контролировать посещение занятий по учебным предметам согласно расписания.  4. Обеспечивать явку на промежуточную аттестацию.  </w:t>
      </w:r>
    </w:p>
    <w:p w:rsidR="00E027D7" w:rsidRDefault="00E027D7" w:rsidP="00E027D7">
      <w:pPr>
        <w:spacing w:after="0" w:line="259" w:lineRule="auto"/>
        <w:ind w:left="0" w:right="0" w:firstLine="0"/>
        <w:jc w:val="left"/>
      </w:pPr>
      <w:r>
        <w:t xml:space="preserve"> </w:t>
      </w:r>
    </w:p>
    <w:p w:rsidR="00E027D7" w:rsidRDefault="00E027D7" w:rsidP="00E027D7">
      <w:pPr>
        <w:ind w:left="-5" w:right="53"/>
      </w:pPr>
      <w:r>
        <w:t xml:space="preserve">Я подтверждаю, что, давая такое согласие, я действую по собственной воле и в интересах несовершеннолетнего.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ind w:left="-5" w:right="53"/>
      </w:pPr>
      <w:r>
        <w:t xml:space="preserve">"____" ___________ 20___ г.  </w:t>
      </w:r>
    </w:p>
    <w:p w:rsidR="00E027D7" w:rsidRDefault="00E027D7" w:rsidP="00E027D7">
      <w:pPr>
        <w:spacing w:after="0" w:line="259" w:lineRule="auto"/>
        <w:ind w:left="0" w:right="0" w:firstLine="0"/>
        <w:jc w:val="left"/>
      </w:pPr>
      <w:r>
        <w:t xml:space="preserve"> </w:t>
      </w:r>
    </w:p>
    <w:p w:rsidR="00E027D7" w:rsidRDefault="00E027D7" w:rsidP="00E027D7">
      <w:pPr>
        <w:ind w:left="-5" w:right="53"/>
      </w:pPr>
      <w:r>
        <w:t xml:space="preserve">____________________/ ________________________ </w:t>
      </w:r>
    </w:p>
    <w:p w:rsidR="00E027D7" w:rsidRDefault="00E027D7" w:rsidP="00E027D7">
      <w:pPr>
        <w:ind w:left="-5" w:right="53"/>
      </w:pPr>
      <w:r>
        <w:t xml:space="preserve">    Подпись                                        расшифровка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lastRenderedPageBreak/>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21" w:line="259" w:lineRule="auto"/>
        <w:ind w:left="0" w:right="0" w:firstLine="0"/>
        <w:jc w:val="right"/>
      </w:pPr>
      <w:r>
        <w:t xml:space="preserve"> </w:t>
      </w:r>
    </w:p>
    <w:p w:rsidR="00E027D7" w:rsidRDefault="00E027D7" w:rsidP="00E027D7">
      <w:pPr>
        <w:pStyle w:val="2"/>
        <w:ind w:right="48"/>
      </w:pPr>
      <w:r>
        <w:t xml:space="preserve">Приложение 3 </w:t>
      </w:r>
    </w:p>
    <w:p w:rsidR="00E027D7" w:rsidRDefault="00E027D7" w:rsidP="00E027D7">
      <w:pPr>
        <w:spacing w:after="0" w:line="269" w:lineRule="auto"/>
        <w:ind w:left="5062" w:right="48"/>
        <w:jc w:val="right"/>
      </w:pPr>
      <w:r>
        <w:t xml:space="preserve">к Положению об очно-заочной форме обучения в </w:t>
      </w:r>
      <w:r w:rsidRPr="00083637">
        <w:t>МОКУ «С(К)ОШ№10 (VIII ВИДА)» г. КАСПИЙСК РД</w:t>
      </w:r>
    </w:p>
    <w:p w:rsidR="00E027D7" w:rsidRDefault="00E027D7" w:rsidP="00E027D7">
      <w:pPr>
        <w:spacing w:after="31" w:line="259" w:lineRule="auto"/>
        <w:ind w:left="0" w:right="0" w:firstLine="0"/>
        <w:jc w:val="right"/>
      </w:pPr>
      <w:r>
        <w:t xml:space="preserve"> </w:t>
      </w:r>
    </w:p>
    <w:p w:rsidR="00E027D7" w:rsidRDefault="00E027D7" w:rsidP="00E027D7">
      <w:pPr>
        <w:pStyle w:val="1"/>
        <w:ind w:left="210" w:right="144"/>
      </w:pPr>
      <w:r>
        <w:t xml:space="preserve">Расписание на _________________учебный год по очно-заочной форме обучения </w:t>
      </w:r>
    </w:p>
    <w:p w:rsidR="00E027D7" w:rsidRDefault="00E027D7" w:rsidP="00E027D7">
      <w:pPr>
        <w:spacing w:after="0" w:line="259" w:lineRule="auto"/>
        <w:ind w:left="0" w:right="0" w:firstLine="0"/>
        <w:jc w:val="left"/>
      </w:pPr>
      <w:r>
        <w:t xml:space="preserve"> </w:t>
      </w:r>
    </w:p>
    <w:p w:rsidR="00E027D7" w:rsidRDefault="00E027D7" w:rsidP="00E027D7">
      <w:pPr>
        <w:numPr>
          <w:ilvl w:val="0"/>
          <w:numId w:val="13"/>
        </w:numPr>
        <w:ind w:left="680" w:right="53" w:hanging="418"/>
      </w:pPr>
      <w:r>
        <w:t xml:space="preserve">ФИО учащегося _________________________________________________________ </w:t>
      </w:r>
    </w:p>
    <w:p w:rsidR="00E027D7" w:rsidRDefault="00E027D7" w:rsidP="00E027D7">
      <w:pPr>
        <w:spacing w:after="20" w:line="259" w:lineRule="auto"/>
        <w:ind w:left="0" w:right="0" w:firstLine="0"/>
        <w:jc w:val="left"/>
      </w:pPr>
      <w:r>
        <w:t xml:space="preserve"> </w:t>
      </w:r>
    </w:p>
    <w:p w:rsidR="00E027D7" w:rsidRDefault="00E027D7" w:rsidP="00E027D7">
      <w:pPr>
        <w:numPr>
          <w:ilvl w:val="0"/>
          <w:numId w:val="13"/>
        </w:numPr>
        <w:ind w:left="680" w:right="53" w:hanging="418"/>
      </w:pPr>
      <w:r>
        <w:t xml:space="preserve">Класс ____________ </w:t>
      </w:r>
    </w:p>
    <w:p w:rsidR="00E027D7" w:rsidRDefault="00E027D7" w:rsidP="00E027D7">
      <w:pPr>
        <w:spacing w:after="23" w:line="259" w:lineRule="auto"/>
        <w:ind w:left="0" w:right="0" w:firstLine="0"/>
        <w:jc w:val="left"/>
      </w:pPr>
      <w:r>
        <w:t xml:space="preserve"> </w:t>
      </w:r>
    </w:p>
    <w:p w:rsidR="00E027D7" w:rsidRDefault="00E027D7" w:rsidP="00E027D7">
      <w:pPr>
        <w:numPr>
          <w:ilvl w:val="0"/>
          <w:numId w:val="13"/>
        </w:numPr>
        <w:ind w:left="680" w:right="53" w:hanging="418"/>
      </w:pPr>
      <w:r>
        <w:t xml:space="preserve">Изучаемые предметы учебного плана </w:t>
      </w:r>
    </w:p>
    <w:p w:rsidR="00E027D7" w:rsidRDefault="00E027D7" w:rsidP="00E027D7">
      <w:pPr>
        <w:spacing w:after="0" w:line="259" w:lineRule="auto"/>
        <w:ind w:left="0" w:right="0" w:firstLine="0"/>
        <w:jc w:val="left"/>
      </w:pPr>
      <w:r>
        <w:t xml:space="preserve"> </w:t>
      </w:r>
    </w:p>
    <w:tbl>
      <w:tblPr>
        <w:tblStyle w:val="TableGrid"/>
        <w:tblW w:w="9784" w:type="dxa"/>
        <w:tblInd w:w="139" w:type="dxa"/>
        <w:tblCellMar>
          <w:top w:w="12" w:type="dxa"/>
          <w:left w:w="108" w:type="dxa"/>
          <w:right w:w="52" w:type="dxa"/>
        </w:tblCellMar>
        <w:tblLook w:val="04A0" w:firstRow="1" w:lastRow="0" w:firstColumn="1" w:lastColumn="0" w:noHBand="0" w:noVBand="1"/>
      </w:tblPr>
      <w:tblGrid>
        <w:gridCol w:w="2271"/>
        <w:gridCol w:w="2410"/>
        <w:gridCol w:w="2410"/>
        <w:gridCol w:w="2693"/>
      </w:tblGrid>
      <w:tr w:rsidR="00E027D7" w:rsidTr="005166B3">
        <w:trPr>
          <w:trHeight w:val="850"/>
        </w:trPr>
        <w:tc>
          <w:tcPr>
            <w:tcW w:w="2271"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57" w:firstLine="0"/>
              <w:jc w:val="center"/>
            </w:pPr>
            <w:r>
              <w:rPr>
                <w:b/>
              </w:rPr>
              <w:t>Предмет</w:t>
            </w: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47" w:line="238" w:lineRule="auto"/>
              <w:ind w:left="0" w:right="0" w:firstLine="0"/>
              <w:jc w:val="center"/>
            </w:pPr>
            <w:r>
              <w:rPr>
                <w:b/>
              </w:rPr>
              <w:t xml:space="preserve">Количество часов в неделю по учебному </w:t>
            </w:r>
          </w:p>
          <w:p w:rsidR="00E027D7" w:rsidRDefault="00E027D7" w:rsidP="005166B3">
            <w:pPr>
              <w:spacing w:after="0" w:line="259" w:lineRule="auto"/>
              <w:ind w:left="0" w:right="58" w:firstLine="0"/>
              <w:jc w:val="center"/>
            </w:pPr>
            <w:r>
              <w:rPr>
                <w:b/>
              </w:rPr>
              <w:t>плану</w:t>
            </w: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46" w:line="238" w:lineRule="auto"/>
              <w:ind w:left="0" w:right="0" w:firstLine="0"/>
              <w:jc w:val="center"/>
            </w:pPr>
            <w:r>
              <w:rPr>
                <w:b/>
              </w:rPr>
              <w:t xml:space="preserve">Количество часов в неделю, изучаемых </w:t>
            </w:r>
          </w:p>
          <w:p w:rsidR="00E027D7" w:rsidRDefault="00E027D7" w:rsidP="005166B3">
            <w:pPr>
              <w:spacing w:after="0" w:line="259" w:lineRule="auto"/>
              <w:ind w:left="0" w:right="57" w:firstLine="0"/>
              <w:jc w:val="center"/>
            </w:pPr>
            <w:r>
              <w:rPr>
                <w:b/>
              </w:rPr>
              <w:t xml:space="preserve">очно </w:t>
            </w:r>
          </w:p>
        </w:tc>
        <w:tc>
          <w:tcPr>
            <w:tcW w:w="2693"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center"/>
            </w:pPr>
            <w:r>
              <w:rPr>
                <w:b/>
              </w:rPr>
              <w:t xml:space="preserve">Количество часов в неделю, изучаемых самостоятельно </w:t>
            </w:r>
          </w:p>
        </w:tc>
      </w:tr>
      <w:tr w:rsidR="00E027D7" w:rsidTr="005166B3">
        <w:trPr>
          <w:trHeight w:val="403"/>
        </w:trPr>
        <w:tc>
          <w:tcPr>
            <w:tcW w:w="2271"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693"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8" w:right="0" w:firstLine="0"/>
              <w:jc w:val="center"/>
            </w:pPr>
            <w:r>
              <w:t xml:space="preserve"> </w:t>
            </w:r>
          </w:p>
        </w:tc>
      </w:tr>
      <w:tr w:rsidR="00E027D7" w:rsidTr="005166B3">
        <w:trPr>
          <w:trHeight w:val="403"/>
        </w:trPr>
        <w:tc>
          <w:tcPr>
            <w:tcW w:w="2271"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693"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8" w:right="0" w:firstLine="0"/>
              <w:jc w:val="center"/>
            </w:pPr>
            <w:r>
              <w:t xml:space="preserve"> </w:t>
            </w:r>
          </w:p>
        </w:tc>
      </w:tr>
      <w:tr w:rsidR="00E027D7" w:rsidTr="005166B3">
        <w:trPr>
          <w:trHeight w:val="406"/>
        </w:trPr>
        <w:tc>
          <w:tcPr>
            <w:tcW w:w="2271"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693"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8" w:right="0" w:firstLine="0"/>
              <w:jc w:val="center"/>
            </w:pPr>
            <w:r>
              <w:t xml:space="preserve"> </w:t>
            </w:r>
          </w:p>
        </w:tc>
      </w:tr>
      <w:tr w:rsidR="00E027D7" w:rsidTr="005166B3">
        <w:trPr>
          <w:trHeight w:val="403"/>
        </w:trPr>
        <w:tc>
          <w:tcPr>
            <w:tcW w:w="2271"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693"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8" w:right="0" w:firstLine="0"/>
              <w:jc w:val="center"/>
            </w:pPr>
            <w:r>
              <w:t xml:space="preserve"> </w:t>
            </w:r>
          </w:p>
        </w:tc>
      </w:tr>
      <w:tr w:rsidR="00E027D7" w:rsidTr="005166B3">
        <w:trPr>
          <w:trHeight w:val="404"/>
        </w:trPr>
        <w:tc>
          <w:tcPr>
            <w:tcW w:w="2271"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693"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8" w:right="0" w:firstLine="0"/>
              <w:jc w:val="center"/>
            </w:pPr>
            <w:r>
              <w:t xml:space="preserve"> </w:t>
            </w:r>
          </w:p>
        </w:tc>
      </w:tr>
      <w:tr w:rsidR="00E027D7" w:rsidTr="005166B3">
        <w:trPr>
          <w:trHeight w:val="406"/>
        </w:trPr>
        <w:tc>
          <w:tcPr>
            <w:tcW w:w="2271"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693"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8" w:right="0" w:firstLine="0"/>
              <w:jc w:val="center"/>
            </w:pPr>
            <w:r>
              <w:t xml:space="preserve"> </w:t>
            </w:r>
          </w:p>
        </w:tc>
      </w:tr>
      <w:tr w:rsidR="00E027D7" w:rsidTr="005166B3">
        <w:trPr>
          <w:trHeight w:val="403"/>
        </w:trPr>
        <w:tc>
          <w:tcPr>
            <w:tcW w:w="2271"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3" w:right="0" w:firstLine="0"/>
              <w:jc w:val="center"/>
            </w:pPr>
            <w:r>
              <w:t xml:space="preserve"> </w:t>
            </w:r>
          </w:p>
        </w:tc>
        <w:tc>
          <w:tcPr>
            <w:tcW w:w="2693"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8" w:right="0" w:firstLine="0"/>
              <w:jc w:val="center"/>
            </w:pPr>
            <w:r>
              <w:t xml:space="preserve"> </w:t>
            </w:r>
          </w:p>
        </w:tc>
      </w:tr>
    </w:tbl>
    <w:p w:rsidR="00E027D7" w:rsidRDefault="00E027D7" w:rsidP="00E027D7">
      <w:pPr>
        <w:spacing w:after="25" w:line="259" w:lineRule="auto"/>
        <w:ind w:left="0" w:right="0" w:firstLine="0"/>
        <w:jc w:val="left"/>
      </w:pPr>
      <w:r>
        <w:t xml:space="preserve"> </w:t>
      </w:r>
    </w:p>
    <w:p w:rsidR="00E027D7" w:rsidRDefault="00E027D7" w:rsidP="00E027D7">
      <w:pPr>
        <w:numPr>
          <w:ilvl w:val="0"/>
          <w:numId w:val="13"/>
        </w:numPr>
        <w:ind w:left="680" w:right="53" w:hanging="418"/>
      </w:pPr>
      <w:r>
        <w:t xml:space="preserve">График проведения консультаций, сдачи текущих работ, заданий (очных занятий) </w:t>
      </w:r>
    </w:p>
    <w:p w:rsidR="00E027D7" w:rsidRDefault="00E027D7" w:rsidP="00E027D7">
      <w:pPr>
        <w:spacing w:after="0" w:line="259" w:lineRule="auto"/>
        <w:ind w:left="0" w:right="0" w:firstLine="0"/>
        <w:jc w:val="left"/>
      </w:pPr>
      <w:r>
        <w:t xml:space="preserve"> </w:t>
      </w:r>
    </w:p>
    <w:tbl>
      <w:tblPr>
        <w:tblStyle w:val="TableGrid"/>
        <w:tblW w:w="9852" w:type="dxa"/>
        <w:tblInd w:w="161" w:type="dxa"/>
        <w:tblCellMar>
          <w:top w:w="12" w:type="dxa"/>
          <w:left w:w="89" w:type="dxa"/>
          <w:right w:w="29" w:type="dxa"/>
        </w:tblCellMar>
        <w:tblLook w:val="04A0" w:firstRow="1" w:lastRow="0" w:firstColumn="1" w:lastColumn="0" w:noHBand="0" w:noVBand="1"/>
      </w:tblPr>
      <w:tblGrid>
        <w:gridCol w:w="900"/>
        <w:gridCol w:w="1520"/>
        <w:gridCol w:w="1126"/>
        <w:gridCol w:w="1702"/>
        <w:gridCol w:w="1985"/>
        <w:gridCol w:w="2619"/>
      </w:tblGrid>
      <w:tr w:rsidR="00E027D7" w:rsidTr="005166B3">
        <w:trPr>
          <w:trHeight w:val="302"/>
        </w:trPr>
        <w:tc>
          <w:tcPr>
            <w:tcW w:w="90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61" w:firstLine="0"/>
              <w:jc w:val="center"/>
            </w:pPr>
            <w:r>
              <w:rPr>
                <w:b/>
              </w:rPr>
              <w:t>№</w:t>
            </w: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pPr>
            <w:r>
              <w:rPr>
                <w:b/>
              </w:rPr>
              <w:t>День недели</w:t>
            </w:r>
            <w:r>
              <w:t xml:space="preserve"> </w:t>
            </w:r>
          </w:p>
        </w:tc>
        <w:tc>
          <w:tcPr>
            <w:tcW w:w="1126"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27" w:right="0" w:firstLine="0"/>
              <w:jc w:val="left"/>
            </w:pPr>
            <w:r>
              <w:rPr>
                <w:b/>
              </w:rPr>
              <w:t>Время</w:t>
            </w:r>
            <w: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63" w:firstLine="0"/>
              <w:jc w:val="center"/>
            </w:pPr>
            <w:r>
              <w:rPr>
                <w:b/>
              </w:rPr>
              <w:t xml:space="preserve">Предмет </w:t>
            </w:r>
          </w:p>
        </w:tc>
        <w:tc>
          <w:tcPr>
            <w:tcW w:w="198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65" w:firstLine="0"/>
              <w:jc w:val="center"/>
            </w:pPr>
            <w:r>
              <w:rPr>
                <w:b/>
              </w:rPr>
              <w:t xml:space="preserve">Кол-во часов </w:t>
            </w:r>
          </w:p>
        </w:tc>
        <w:tc>
          <w:tcPr>
            <w:tcW w:w="261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65" w:firstLine="0"/>
              <w:jc w:val="center"/>
            </w:pPr>
            <w:r>
              <w:rPr>
                <w:b/>
              </w:rPr>
              <w:t>ФИО учителя</w:t>
            </w:r>
            <w:r>
              <w:t xml:space="preserve"> </w:t>
            </w:r>
          </w:p>
        </w:tc>
      </w:tr>
      <w:tr w:rsidR="00E027D7" w:rsidTr="005166B3">
        <w:trPr>
          <w:trHeight w:val="403"/>
        </w:trPr>
        <w:tc>
          <w:tcPr>
            <w:tcW w:w="90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126"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98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261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8" w:firstLine="0"/>
              <w:jc w:val="center"/>
            </w:pPr>
            <w:r>
              <w:t xml:space="preserve"> </w:t>
            </w:r>
          </w:p>
        </w:tc>
      </w:tr>
      <w:tr w:rsidR="00E027D7" w:rsidTr="005166B3">
        <w:trPr>
          <w:trHeight w:val="403"/>
        </w:trPr>
        <w:tc>
          <w:tcPr>
            <w:tcW w:w="90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126"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98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261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8" w:firstLine="0"/>
              <w:jc w:val="center"/>
            </w:pPr>
            <w:r>
              <w:t xml:space="preserve"> </w:t>
            </w:r>
          </w:p>
        </w:tc>
      </w:tr>
      <w:tr w:rsidR="00E027D7" w:rsidTr="005166B3">
        <w:trPr>
          <w:trHeight w:val="404"/>
        </w:trPr>
        <w:tc>
          <w:tcPr>
            <w:tcW w:w="90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126"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98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261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8" w:firstLine="0"/>
              <w:jc w:val="center"/>
            </w:pPr>
            <w:r>
              <w:t xml:space="preserve"> </w:t>
            </w:r>
          </w:p>
        </w:tc>
      </w:tr>
      <w:tr w:rsidR="00E027D7" w:rsidTr="005166B3">
        <w:trPr>
          <w:trHeight w:val="403"/>
        </w:trPr>
        <w:tc>
          <w:tcPr>
            <w:tcW w:w="90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126"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98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261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8" w:firstLine="0"/>
              <w:jc w:val="center"/>
            </w:pPr>
            <w:r>
              <w:t xml:space="preserve"> </w:t>
            </w:r>
          </w:p>
        </w:tc>
      </w:tr>
      <w:tr w:rsidR="00E027D7" w:rsidTr="005166B3">
        <w:trPr>
          <w:trHeight w:val="403"/>
        </w:trPr>
        <w:tc>
          <w:tcPr>
            <w:tcW w:w="90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126"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98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261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8" w:firstLine="0"/>
              <w:jc w:val="center"/>
            </w:pPr>
            <w:r>
              <w:t xml:space="preserve"> </w:t>
            </w:r>
          </w:p>
        </w:tc>
      </w:tr>
      <w:tr w:rsidR="00E027D7" w:rsidTr="005166B3">
        <w:trPr>
          <w:trHeight w:val="403"/>
        </w:trPr>
        <w:tc>
          <w:tcPr>
            <w:tcW w:w="90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126"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98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261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8" w:firstLine="0"/>
              <w:jc w:val="center"/>
            </w:pPr>
            <w:r>
              <w:t xml:space="preserve"> </w:t>
            </w:r>
          </w:p>
        </w:tc>
      </w:tr>
      <w:tr w:rsidR="00E027D7" w:rsidTr="005166B3">
        <w:trPr>
          <w:trHeight w:val="406"/>
        </w:trPr>
        <w:tc>
          <w:tcPr>
            <w:tcW w:w="90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52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126"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198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3" w:firstLine="0"/>
              <w:jc w:val="center"/>
            </w:pPr>
            <w:r>
              <w:t xml:space="preserve"> </w:t>
            </w:r>
          </w:p>
        </w:tc>
        <w:tc>
          <w:tcPr>
            <w:tcW w:w="261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8" w:firstLine="0"/>
              <w:jc w:val="center"/>
            </w:pPr>
            <w:r>
              <w:t xml:space="preserve"> </w:t>
            </w:r>
          </w:p>
        </w:tc>
      </w:tr>
    </w:tbl>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8" w:line="259" w:lineRule="auto"/>
        <w:ind w:left="0" w:right="0" w:firstLine="0"/>
        <w:jc w:val="left"/>
      </w:pPr>
      <w:r>
        <w:t xml:space="preserve"> </w:t>
      </w:r>
    </w:p>
    <w:p w:rsidR="00E027D7" w:rsidRDefault="00E027D7" w:rsidP="00E027D7">
      <w:pPr>
        <w:ind w:left="269" w:right="53"/>
      </w:pPr>
      <w:r>
        <w:t>С расписанием на _________________учебный</w:t>
      </w:r>
      <w:r>
        <w:rPr>
          <w:b/>
        </w:rPr>
        <w:t xml:space="preserve"> </w:t>
      </w:r>
      <w:r>
        <w:t xml:space="preserve">год ознакомлены: </w:t>
      </w:r>
    </w:p>
    <w:p w:rsidR="00E027D7" w:rsidRDefault="00E027D7" w:rsidP="00E027D7">
      <w:pPr>
        <w:tabs>
          <w:tab w:val="center" w:pos="4050"/>
          <w:tab w:val="center" w:pos="8661"/>
        </w:tabs>
        <w:ind w:left="0" w:right="0" w:firstLine="0"/>
        <w:jc w:val="left"/>
      </w:pPr>
      <w:r>
        <w:rPr>
          <w:rFonts w:ascii="Calibri" w:eastAsia="Calibri" w:hAnsi="Calibri" w:cs="Calibri"/>
          <w:sz w:val="22"/>
        </w:rPr>
        <w:lastRenderedPageBreak/>
        <w:tab/>
      </w:r>
      <w:r>
        <w:t xml:space="preserve">______________________________________ ________________________ </w:t>
      </w:r>
      <w:r>
        <w:tab/>
        <w:t xml:space="preserve">_________ </w:t>
      </w:r>
    </w:p>
    <w:p w:rsidR="00E027D7" w:rsidRDefault="00E027D7" w:rsidP="00E027D7">
      <w:pPr>
        <w:tabs>
          <w:tab w:val="center" w:pos="1489"/>
          <w:tab w:val="center" w:pos="5970"/>
          <w:tab w:val="center" w:pos="8688"/>
        </w:tabs>
        <w:spacing w:after="3" w:line="259" w:lineRule="auto"/>
        <w:ind w:left="0" w:right="0" w:firstLine="0"/>
        <w:jc w:val="left"/>
      </w:pPr>
      <w:r>
        <w:rPr>
          <w:rFonts w:ascii="Calibri" w:eastAsia="Calibri" w:hAnsi="Calibri" w:cs="Calibri"/>
          <w:sz w:val="22"/>
        </w:rPr>
        <w:tab/>
      </w:r>
      <w:r>
        <w:rPr>
          <w:i/>
        </w:rPr>
        <w:t>ФИО учащегося</w:t>
      </w:r>
      <w:r>
        <w:t xml:space="preserve"> </w:t>
      </w:r>
      <w:r>
        <w:tab/>
      </w:r>
      <w:r>
        <w:rPr>
          <w:i/>
        </w:rPr>
        <w:t>подпись</w:t>
      </w:r>
      <w:r>
        <w:t xml:space="preserve"> </w:t>
      </w:r>
      <w:r>
        <w:tab/>
      </w:r>
      <w:r>
        <w:rPr>
          <w:i/>
        </w:rPr>
        <w:t>дата</w:t>
      </w:r>
      <w:r>
        <w:t xml:space="preserve"> </w:t>
      </w:r>
    </w:p>
    <w:p w:rsidR="00E027D7" w:rsidRDefault="00E027D7" w:rsidP="00E027D7">
      <w:pPr>
        <w:tabs>
          <w:tab w:val="center" w:pos="4070"/>
          <w:tab w:val="center" w:pos="8661"/>
        </w:tabs>
        <w:ind w:left="0" w:right="0" w:firstLine="0"/>
        <w:jc w:val="left"/>
      </w:pPr>
      <w:r>
        <w:rPr>
          <w:rFonts w:ascii="Calibri" w:eastAsia="Calibri" w:hAnsi="Calibri" w:cs="Calibri"/>
          <w:sz w:val="22"/>
        </w:rPr>
        <w:tab/>
      </w:r>
      <w:r>
        <w:t xml:space="preserve">______________________________________ ________________________ </w:t>
      </w:r>
      <w:r>
        <w:tab/>
        <w:t xml:space="preserve">_________ </w:t>
      </w:r>
    </w:p>
    <w:p w:rsidR="00E027D7" w:rsidRDefault="00E027D7" w:rsidP="00E027D7">
      <w:pPr>
        <w:tabs>
          <w:tab w:val="center" w:pos="1992"/>
          <w:tab w:val="center" w:pos="6169"/>
          <w:tab w:val="center" w:pos="8650"/>
        </w:tabs>
        <w:spacing w:after="3" w:line="259" w:lineRule="auto"/>
        <w:ind w:left="0" w:right="0" w:firstLine="0"/>
        <w:jc w:val="left"/>
      </w:pPr>
      <w:r>
        <w:rPr>
          <w:rFonts w:ascii="Calibri" w:eastAsia="Calibri" w:hAnsi="Calibri" w:cs="Calibri"/>
          <w:sz w:val="22"/>
        </w:rPr>
        <w:tab/>
      </w:r>
      <w:r>
        <w:rPr>
          <w:i/>
        </w:rPr>
        <w:t>ФИО законного представителя</w:t>
      </w:r>
      <w:r>
        <w:t xml:space="preserve"> </w:t>
      </w:r>
      <w:r>
        <w:tab/>
      </w:r>
      <w:r>
        <w:rPr>
          <w:i/>
        </w:rPr>
        <w:t>подпись</w:t>
      </w:r>
      <w:r>
        <w:t xml:space="preserve"> </w:t>
      </w:r>
      <w:r>
        <w:tab/>
      </w:r>
      <w:r>
        <w:rPr>
          <w:i/>
        </w:rPr>
        <w:t>дата</w:t>
      </w:r>
      <w:r>
        <w:t xml:space="preserve"> </w:t>
      </w:r>
    </w:p>
    <w:p w:rsidR="00E027D7" w:rsidRDefault="00E027D7" w:rsidP="00E027D7">
      <w:pPr>
        <w:pStyle w:val="2"/>
        <w:ind w:right="48"/>
      </w:pPr>
      <w:r>
        <w:t xml:space="preserve">Приложение 4 </w:t>
      </w:r>
    </w:p>
    <w:p w:rsidR="00E027D7" w:rsidRDefault="00E027D7" w:rsidP="00E027D7">
      <w:pPr>
        <w:spacing w:after="0" w:line="269" w:lineRule="auto"/>
        <w:ind w:left="5062" w:right="48"/>
        <w:jc w:val="right"/>
      </w:pPr>
      <w:r>
        <w:t xml:space="preserve">к Положению об очно-заочной форме обучения в </w:t>
      </w:r>
      <w:r w:rsidRPr="00083637">
        <w:t>МОКУ «С(К)ОШ№10 (VIII ВИДА)» г. КАСПИЙСК РД</w:t>
      </w: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left="0" w:right="0" w:firstLine="0"/>
        <w:jc w:val="right"/>
      </w:pPr>
      <w:r>
        <w:t xml:space="preserve"> </w:t>
      </w:r>
    </w:p>
    <w:p w:rsidR="00E027D7" w:rsidRDefault="00E027D7" w:rsidP="00E027D7">
      <w:pPr>
        <w:spacing w:after="0" w:line="259" w:lineRule="auto"/>
        <w:ind w:right="122"/>
        <w:jc w:val="center"/>
      </w:pPr>
      <w:r>
        <w:rPr>
          <w:b/>
          <w:sz w:val="23"/>
        </w:rPr>
        <w:t>СПРАВКА О ПРОМЕЖУТОЧНОЙ АТТЕСТАЦИИ</w:t>
      </w:r>
      <w:r>
        <w:rPr>
          <w:sz w:val="20"/>
        </w:rPr>
        <w:t xml:space="preserve"> </w:t>
      </w:r>
    </w:p>
    <w:p w:rsidR="00E027D7" w:rsidRDefault="00E027D7" w:rsidP="00E027D7">
      <w:pPr>
        <w:spacing w:after="37" w:line="259" w:lineRule="auto"/>
        <w:ind w:left="0" w:right="0" w:firstLine="0"/>
        <w:jc w:val="left"/>
      </w:pPr>
      <w:r>
        <w:rPr>
          <w:sz w:val="20"/>
        </w:rPr>
        <w:t xml:space="preserve"> </w:t>
      </w:r>
    </w:p>
    <w:p w:rsidR="00E027D7" w:rsidRDefault="00E027D7" w:rsidP="00E027D7">
      <w:pPr>
        <w:ind w:left="-5" w:right="53"/>
      </w:pPr>
      <w:r>
        <w:t xml:space="preserve">Данная справка выдана ___________________________________________________________, дата рождения ___________________ г., в том, что он(а) с «____» _______________ 20____ г.  </w:t>
      </w:r>
      <w:proofErr w:type="gramStart"/>
      <w:r>
        <w:t>по  «</w:t>
      </w:r>
      <w:proofErr w:type="gramEnd"/>
      <w:r>
        <w:t>____» _______________ 20____ г.  обучался(</w:t>
      </w:r>
      <w:proofErr w:type="spellStart"/>
      <w:r>
        <w:t>лась</w:t>
      </w:r>
      <w:proofErr w:type="spellEnd"/>
      <w:r>
        <w:t xml:space="preserve">) в </w:t>
      </w:r>
      <w:r w:rsidRPr="00083637">
        <w:t xml:space="preserve">МОКУ «С(К)ОШ№10 (VIII ВИДА)» г. КАСПИЙСК РД </w:t>
      </w:r>
      <w:r>
        <w:t>по образовательным программам _____________________общего образования и в _________________________</w:t>
      </w:r>
      <w:r>
        <w:rPr>
          <w:sz w:val="23"/>
        </w:rPr>
        <w:t xml:space="preserve">учебном году прошел(шла) промежуточную аттестацию </w:t>
      </w:r>
    </w:p>
    <w:p w:rsidR="00E027D7" w:rsidRDefault="00E027D7" w:rsidP="00E027D7">
      <w:pPr>
        <w:spacing w:after="0" w:line="259" w:lineRule="auto"/>
        <w:ind w:left="0" w:right="0" w:firstLine="0"/>
        <w:jc w:val="left"/>
      </w:pPr>
      <w:r>
        <w:rPr>
          <w:sz w:val="20"/>
        </w:rPr>
        <w:t xml:space="preserve"> </w:t>
      </w:r>
    </w:p>
    <w:tbl>
      <w:tblPr>
        <w:tblStyle w:val="TableGrid"/>
        <w:tblW w:w="9796" w:type="dxa"/>
        <w:tblInd w:w="10" w:type="dxa"/>
        <w:tblCellMar>
          <w:top w:w="12" w:type="dxa"/>
          <w:left w:w="7" w:type="dxa"/>
          <w:bottom w:w="15" w:type="dxa"/>
          <w:right w:w="7" w:type="dxa"/>
        </w:tblCellMar>
        <w:tblLook w:val="04A0" w:firstRow="1" w:lastRow="0" w:firstColumn="1" w:lastColumn="0" w:noHBand="0" w:noVBand="1"/>
      </w:tblPr>
      <w:tblGrid>
        <w:gridCol w:w="569"/>
        <w:gridCol w:w="4122"/>
        <w:gridCol w:w="3460"/>
        <w:gridCol w:w="1645"/>
      </w:tblGrid>
      <w:tr w:rsidR="00E027D7" w:rsidTr="005166B3">
        <w:trPr>
          <w:trHeight w:val="8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56" w:right="0" w:firstLine="0"/>
              <w:jc w:val="left"/>
            </w:pPr>
            <w:r>
              <w:rPr>
                <w:b/>
              </w:rPr>
              <w:t>№</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56" w:right="0" w:firstLine="0"/>
              <w:jc w:val="left"/>
            </w:pPr>
            <w:r>
              <w:rPr>
                <w:b/>
              </w:rPr>
              <w:t>Наименование учебных предметов</w:t>
            </w:r>
            <w:r>
              <w:rPr>
                <w:sz w:val="20"/>
              </w:rP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1" w:firstLine="0"/>
              <w:jc w:val="center"/>
            </w:pPr>
            <w:r>
              <w:rPr>
                <w:b/>
              </w:rPr>
              <w:t>Период освоения</w:t>
            </w:r>
            <w:r>
              <w:rPr>
                <w:sz w:val="20"/>
              </w:rPr>
              <w:t xml:space="preserve"> </w:t>
            </w:r>
          </w:p>
          <w:p w:rsidR="00E027D7" w:rsidRDefault="00E027D7" w:rsidP="005166B3">
            <w:pPr>
              <w:spacing w:after="0" w:line="259" w:lineRule="auto"/>
              <w:ind w:left="0" w:right="0" w:firstLine="0"/>
              <w:jc w:val="center"/>
            </w:pPr>
            <w:r>
              <w:rPr>
                <w:b/>
              </w:rPr>
              <w:t>(полугодие, полный курс</w:t>
            </w:r>
            <w:r>
              <w:rPr>
                <w:sz w:val="20"/>
              </w:rPr>
              <w:t xml:space="preserve"> </w:t>
            </w:r>
            <w:r>
              <w:rPr>
                <w:b/>
              </w:rPr>
              <w:t>предмета)</w:t>
            </w: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6" w:firstLine="0"/>
              <w:jc w:val="center"/>
            </w:pPr>
            <w:r>
              <w:rPr>
                <w:b/>
              </w:rPr>
              <w:t>Отметка</w:t>
            </w:r>
            <w:r>
              <w:rPr>
                <w:sz w:val="20"/>
              </w:rP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rPr>
                <w:sz w:val="23"/>
              </w:rPr>
              <w:t>1</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rPr>
                <w:sz w:val="23"/>
              </w:rPr>
              <w:t>2</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8"/>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rPr>
                <w:sz w:val="23"/>
              </w:rPr>
              <w:t>3</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6"/>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rPr>
                <w:sz w:val="23"/>
              </w:rPr>
              <w:t>4</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rPr>
                <w:sz w:val="23"/>
              </w:rPr>
              <w:t>5</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8"/>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rPr>
                <w:sz w:val="23"/>
              </w:rPr>
              <w:t>6</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rPr>
                <w:sz w:val="23"/>
              </w:rPr>
              <w:t>7</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rPr>
                <w:sz w:val="23"/>
              </w:rPr>
              <w:t>8</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8"/>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2" w:firstLine="0"/>
              <w:jc w:val="center"/>
            </w:pPr>
            <w:r>
              <w:rPr>
                <w:sz w:val="23"/>
              </w:rPr>
              <w:t>9</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61" w:right="0" w:firstLine="0"/>
              <w:jc w:val="left"/>
            </w:pPr>
            <w:r>
              <w:rPr>
                <w:sz w:val="23"/>
              </w:rPr>
              <w:t>10</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61" w:right="0" w:firstLine="0"/>
              <w:jc w:val="left"/>
            </w:pPr>
            <w:r>
              <w:rPr>
                <w:sz w:val="23"/>
              </w:rPr>
              <w:t>11</w:t>
            </w:r>
            <w:r>
              <w:rPr>
                <w:sz w:val="20"/>
              </w:rPr>
              <w:t xml:space="preserve">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8"/>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61" w:right="0" w:firstLine="0"/>
              <w:jc w:val="left"/>
            </w:pPr>
            <w:r>
              <w:rPr>
                <w:sz w:val="23"/>
              </w:rPr>
              <w:t xml:space="preserve">12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61" w:right="0" w:firstLine="0"/>
              <w:jc w:val="left"/>
            </w:pPr>
            <w:r>
              <w:rPr>
                <w:sz w:val="23"/>
              </w:rPr>
              <w:t xml:space="preserve">13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6"/>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61" w:right="0" w:firstLine="0"/>
              <w:jc w:val="left"/>
            </w:pPr>
            <w:r>
              <w:rPr>
                <w:sz w:val="23"/>
              </w:rPr>
              <w:t xml:space="preserve">14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8"/>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61" w:right="0" w:firstLine="0"/>
              <w:jc w:val="left"/>
            </w:pPr>
            <w:r>
              <w:rPr>
                <w:sz w:val="23"/>
              </w:rPr>
              <w:t xml:space="preserve">15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61" w:right="0" w:firstLine="0"/>
              <w:jc w:val="left"/>
            </w:pPr>
            <w:r>
              <w:rPr>
                <w:sz w:val="23"/>
              </w:rPr>
              <w:t xml:space="preserve">16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5"/>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61" w:right="0" w:firstLine="0"/>
              <w:jc w:val="left"/>
            </w:pPr>
            <w:r>
              <w:rPr>
                <w:sz w:val="23"/>
              </w:rPr>
              <w:t xml:space="preserve">17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298"/>
        </w:trPr>
        <w:tc>
          <w:tcPr>
            <w:tcW w:w="569"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161" w:right="0" w:firstLine="0"/>
              <w:jc w:val="left"/>
            </w:pPr>
            <w:r>
              <w:rPr>
                <w:sz w:val="23"/>
              </w:rPr>
              <w:t xml:space="preserve">18 </w:t>
            </w:r>
          </w:p>
        </w:tc>
        <w:tc>
          <w:tcPr>
            <w:tcW w:w="4122"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3460"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2" w:right="0" w:firstLine="0"/>
              <w:jc w:val="left"/>
            </w:pPr>
            <w:r>
              <w:t xml:space="preserve"> </w:t>
            </w:r>
          </w:p>
        </w:tc>
        <w:tc>
          <w:tcPr>
            <w:tcW w:w="1645" w:type="dxa"/>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0" w:right="0" w:firstLine="0"/>
              <w:jc w:val="left"/>
            </w:pPr>
            <w:r>
              <w:t xml:space="preserve"> </w:t>
            </w:r>
          </w:p>
        </w:tc>
      </w:tr>
      <w:tr w:rsidR="00E027D7" w:rsidTr="005166B3">
        <w:trPr>
          <w:trHeight w:val="850"/>
        </w:trPr>
        <w:tc>
          <w:tcPr>
            <w:tcW w:w="4691" w:type="dxa"/>
            <w:gridSpan w:val="2"/>
            <w:tcBorders>
              <w:top w:val="single" w:sz="8" w:space="0" w:color="000000"/>
              <w:left w:val="single" w:sz="8" w:space="0" w:color="000000"/>
              <w:bottom w:val="single" w:sz="8" w:space="0" w:color="000000"/>
              <w:right w:val="single" w:sz="8" w:space="0" w:color="000000"/>
            </w:tcBorders>
          </w:tcPr>
          <w:p w:rsidR="00E027D7" w:rsidRDefault="00E027D7" w:rsidP="005166B3">
            <w:pPr>
              <w:spacing w:after="0" w:line="259" w:lineRule="auto"/>
              <w:ind w:left="55" w:right="0" w:firstLine="0"/>
              <w:jc w:val="center"/>
            </w:pPr>
            <w:r>
              <w:rPr>
                <w:i/>
              </w:rPr>
              <w:t xml:space="preserve"> </w:t>
            </w:r>
          </w:p>
          <w:p w:rsidR="00E027D7" w:rsidRDefault="00E027D7" w:rsidP="005166B3">
            <w:pPr>
              <w:spacing w:after="22" w:line="259" w:lineRule="auto"/>
              <w:ind w:left="55" w:right="0" w:firstLine="0"/>
            </w:pPr>
            <w:r>
              <w:rPr>
                <w:i/>
              </w:rPr>
              <w:t xml:space="preserve">______________________________________ </w:t>
            </w:r>
          </w:p>
          <w:p w:rsidR="00E027D7" w:rsidRDefault="00E027D7" w:rsidP="005166B3">
            <w:pPr>
              <w:spacing w:after="0" w:line="259" w:lineRule="auto"/>
              <w:ind w:left="0" w:right="6" w:firstLine="0"/>
              <w:jc w:val="center"/>
            </w:pPr>
            <w:r>
              <w:rPr>
                <w:i/>
              </w:rPr>
              <w:t xml:space="preserve">(Ф.И.О. обучающегося) </w:t>
            </w:r>
          </w:p>
        </w:tc>
        <w:tc>
          <w:tcPr>
            <w:tcW w:w="5105" w:type="dxa"/>
            <w:gridSpan w:val="2"/>
            <w:tcBorders>
              <w:top w:val="single" w:sz="8" w:space="0" w:color="000000"/>
              <w:left w:val="single" w:sz="8" w:space="0" w:color="000000"/>
              <w:bottom w:val="single" w:sz="8" w:space="0" w:color="000000"/>
              <w:right w:val="single" w:sz="8" w:space="0" w:color="000000"/>
            </w:tcBorders>
            <w:vAlign w:val="bottom"/>
          </w:tcPr>
          <w:p w:rsidR="00E027D7" w:rsidRDefault="00E027D7" w:rsidP="005166B3">
            <w:pPr>
              <w:spacing w:after="22" w:line="259" w:lineRule="auto"/>
              <w:ind w:left="0" w:right="3" w:firstLine="0"/>
              <w:jc w:val="center"/>
            </w:pPr>
            <w:r>
              <w:rPr>
                <w:i/>
              </w:rPr>
              <w:t xml:space="preserve">_______________________ </w:t>
            </w:r>
            <w:r>
              <w:rPr>
                <w:b/>
                <w:i/>
              </w:rPr>
              <w:t xml:space="preserve">класс </w:t>
            </w:r>
            <w:r>
              <w:rPr>
                <w:i/>
              </w:rPr>
              <w:t xml:space="preserve">_________ </w:t>
            </w:r>
          </w:p>
          <w:p w:rsidR="00E027D7" w:rsidRDefault="00E027D7" w:rsidP="005166B3">
            <w:pPr>
              <w:spacing w:after="0" w:line="259" w:lineRule="auto"/>
              <w:ind w:left="0" w:right="2" w:firstLine="0"/>
              <w:jc w:val="center"/>
            </w:pPr>
            <w:r>
              <w:rPr>
                <w:i/>
              </w:rPr>
              <w:t xml:space="preserve">(продолжит обучение, переведен) </w:t>
            </w:r>
          </w:p>
        </w:tc>
      </w:tr>
    </w:tbl>
    <w:p w:rsidR="00E027D7" w:rsidRDefault="00E027D7" w:rsidP="00E027D7">
      <w:pPr>
        <w:spacing w:after="46" w:line="259" w:lineRule="auto"/>
        <w:ind w:left="0" w:right="0" w:firstLine="0"/>
        <w:jc w:val="left"/>
      </w:pPr>
      <w:r>
        <w:rPr>
          <w:sz w:val="20"/>
        </w:rPr>
        <w:t xml:space="preserve"> </w:t>
      </w:r>
    </w:p>
    <w:p w:rsidR="00E027D7" w:rsidRDefault="00E027D7" w:rsidP="00E027D7">
      <w:pPr>
        <w:spacing w:after="7" w:line="251" w:lineRule="auto"/>
        <w:ind w:left="-15" w:right="0" w:firstLine="0"/>
        <w:jc w:val="left"/>
      </w:pPr>
      <w:r>
        <w:rPr>
          <w:sz w:val="23"/>
        </w:rPr>
        <w:t xml:space="preserve">   Директор ____________________________________________________ А.З.АЗИЗАГАЕВ.</w:t>
      </w:r>
      <w:r>
        <w:t xml:space="preserve"> </w:t>
      </w:r>
    </w:p>
    <w:p w:rsidR="00E027D7" w:rsidRDefault="00E027D7" w:rsidP="00E027D7">
      <w:pPr>
        <w:spacing w:after="20" w:line="259" w:lineRule="auto"/>
        <w:ind w:left="0" w:right="0" w:firstLine="0"/>
        <w:jc w:val="left"/>
      </w:pPr>
      <w:r>
        <w:t xml:space="preserve">  </w:t>
      </w:r>
    </w:p>
    <w:p w:rsidR="00E027D7" w:rsidRDefault="00E027D7" w:rsidP="00E027D7">
      <w:pPr>
        <w:ind w:left="-5" w:right="53"/>
      </w:pPr>
      <w:r>
        <w:t xml:space="preserve">    М.П. «_____» ________________20___ г. </w:t>
      </w:r>
    </w:p>
    <w:p w:rsidR="00E027D7" w:rsidRDefault="00E027D7" w:rsidP="00E027D7">
      <w:pPr>
        <w:pStyle w:val="2"/>
        <w:ind w:right="343"/>
      </w:pPr>
      <w:r>
        <w:lastRenderedPageBreak/>
        <w:t xml:space="preserve">Приложение 5 </w:t>
      </w:r>
    </w:p>
    <w:p w:rsidR="00E027D7" w:rsidRDefault="00E027D7" w:rsidP="00E027D7">
      <w:pPr>
        <w:spacing w:after="0" w:line="269" w:lineRule="auto"/>
        <w:ind w:left="4779" w:right="343"/>
        <w:jc w:val="right"/>
      </w:pPr>
      <w:r>
        <w:t xml:space="preserve">к Положению об очно-заочной форме обучения в </w:t>
      </w:r>
      <w:r w:rsidRPr="00083637">
        <w:t>МОКУ «С(К)ОШ№10 (VIII ВИДА)» г. КАСПИЙСК РД</w:t>
      </w:r>
      <w:r>
        <w:t xml:space="preserve"> </w:t>
      </w:r>
    </w:p>
    <w:p w:rsidR="00E027D7" w:rsidRDefault="00E027D7" w:rsidP="00E027D7">
      <w:pPr>
        <w:spacing w:after="0" w:line="259" w:lineRule="auto"/>
        <w:ind w:left="0" w:right="259" w:firstLine="0"/>
        <w:jc w:val="right"/>
      </w:pPr>
      <w:r>
        <w:t xml:space="preserve"> </w:t>
      </w:r>
    </w:p>
    <w:p w:rsidR="00E027D7" w:rsidRDefault="00E027D7" w:rsidP="00E027D7">
      <w:pPr>
        <w:spacing w:after="0" w:line="259" w:lineRule="auto"/>
        <w:ind w:left="0" w:right="259" w:firstLine="0"/>
        <w:jc w:val="right"/>
      </w:pPr>
      <w:r>
        <w:t xml:space="preserve"> </w:t>
      </w:r>
    </w:p>
    <w:p w:rsidR="00E027D7" w:rsidRDefault="00E027D7" w:rsidP="00E027D7">
      <w:pPr>
        <w:spacing w:after="29" w:line="259" w:lineRule="auto"/>
        <w:ind w:left="0" w:right="0" w:firstLine="0"/>
        <w:jc w:val="left"/>
      </w:pPr>
      <w:r>
        <w:t xml:space="preserve"> </w:t>
      </w:r>
    </w:p>
    <w:p w:rsidR="00E027D7" w:rsidRDefault="00E027D7" w:rsidP="00E027D7">
      <w:pPr>
        <w:pStyle w:val="1"/>
        <w:ind w:left="210" w:right="522"/>
      </w:pPr>
      <w:r>
        <w:t>Договор</w:t>
      </w:r>
      <w:r>
        <w:rPr>
          <w:b w:val="0"/>
        </w:rPr>
        <w:t xml:space="preserve"> </w:t>
      </w:r>
    </w:p>
    <w:p w:rsidR="00E027D7" w:rsidRDefault="00E027D7" w:rsidP="00E027D7">
      <w:pPr>
        <w:spacing w:after="3" w:line="270" w:lineRule="auto"/>
        <w:ind w:left="210" w:right="520"/>
        <w:jc w:val="center"/>
      </w:pPr>
      <w:r>
        <w:rPr>
          <w:b/>
        </w:rPr>
        <w:t>об организации очно-заочной формы обучения.</w:t>
      </w: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2" w:line="261" w:lineRule="auto"/>
        <w:ind w:left="-15" w:right="337" w:firstLine="0"/>
        <w:jc w:val="left"/>
      </w:pPr>
      <w:r w:rsidRPr="00083637">
        <w:t>МОКУ «С(К)ОШ№10 (VIII ВИДА)» г. КАСПИЙСК РД</w:t>
      </w:r>
      <w:r>
        <w:t xml:space="preserve">, в лице директора А.З.АЗИЗАГАЕВА, с одной стороны, и родителей (законных представителей) учащегося осваивающего основную образовательную программу в очно- заочной форме (ФИО) </w:t>
      </w:r>
    </w:p>
    <w:p w:rsidR="00E027D7" w:rsidRDefault="00E027D7" w:rsidP="00E027D7">
      <w:pPr>
        <w:ind w:left="-5" w:right="717"/>
      </w:pPr>
      <w:r>
        <w:t xml:space="preserve">_____________________________________________________________________________ с другой стороны, заключили настоящий договор о нижеследующем: </w:t>
      </w:r>
    </w:p>
    <w:p w:rsidR="00E027D7" w:rsidRDefault="00E027D7" w:rsidP="00E027D7">
      <w:pPr>
        <w:spacing w:after="0" w:line="259" w:lineRule="auto"/>
        <w:ind w:left="0" w:right="0" w:firstLine="0"/>
        <w:jc w:val="left"/>
      </w:pPr>
      <w:r>
        <w:t xml:space="preserve"> </w:t>
      </w:r>
    </w:p>
    <w:p w:rsidR="00E027D7" w:rsidRDefault="00E027D7" w:rsidP="00E027D7">
      <w:pPr>
        <w:spacing w:after="27" w:line="259" w:lineRule="auto"/>
        <w:ind w:left="0" w:right="0" w:firstLine="0"/>
        <w:jc w:val="left"/>
      </w:pPr>
      <w:r>
        <w:t xml:space="preserve"> </w:t>
      </w:r>
    </w:p>
    <w:p w:rsidR="00E027D7" w:rsidRDefault="00E027D7" w:rsidP="00E027D7">
      <w:pPr>
        <w:pStyle w:val="2"/>
        <w:spacing w:after="3" w:line="270" w:lineRule="auto"/>
        <w:ind w:left="210" w:right="187"/>
        <w:jc w:val="center"/>
      </w:pPr>
      <w:r>
        <w:rPr>
          <w:b/>
          <w:i w:val="0"/>
        </w:rPr>
        <w:t>1.</w:t>
      </w:r>
      <w:r>
        <w:rPr>
          <w:rFonts w:ascii="Arial" w:eastAsia="Arial" w:hAnsi="Arial" w:cs="Arial"/>
          <w:b/>
          <w:i w:val="0"/>
        </w:rPr>
        <w:t xml:space="preserve"> </w:t>
      </w:r>
      <w:r>
        <w:rPr>
          <w:b/>
          <w:i w:val="0"/>
        </w:rPr>
        <w:t xml:space="preserve">Предмет договора  </w:t>
      </w:r>
    </w:p>
    <w:p w:rsidR="00E027D7" w:rsidRDefault="00E027D7" w:rsidP="00E027D7">
      <w:pPr>
        <w:ind w:left="-5" w:right="53"/>
      </w:pPr>
      <w:r>
        <w:t xml:space="preserve"> Организация очно-заочной формы обучения с учетом потребностей и возможностей личности ребенка, учащегося (</w:t>
      </w:r>
      <w:proofErr w:type="spellStart"/>
      <w:r>
        <w:t>ейся</w:t>
      </w:r>
      <w:proofErr w:type="spellEnd"/>
      <w:r>
        <w:t xml:space="preserve">) ______ класса (Ф.И.О.) </w:t>
      </w:r>
    </w:p>
    <w:p w:rsidR="00E027D7" w:rsidRDefault="00E027D7" w:rsidP="00E027D7">
      <w:pPr>
        <w:ind w:left="-5" w:right="710"/>
      </w:pPr>
      <w:r>
        <w:t xml:space="preserve">_____________________________________________________________________________  в 20_____/20_____ учебном году по следующим предметам: </w:t>
      </w:r>
    </w:p>
    <w:p w:rsidR="00E027D7" w:rsidRDefault="00E027D7" w:rsidP="00E027D7">
      <w:pPr>
        <w:ind w:left="-5" w:right="53"/>
      </w:pPr>
      <w:r>
        <w:t xml:space="preserve">_____________________________________________________________________________ </w:t>
      </w:r>
    </w:p>
    <w:p w:rsidR="00E027D7" w:rsidRDefault="00E027D7" w:rsidP="00E027D7">
      <w:pPr>
        <w:ind w:left="-5" w:right="53"/>
      </w:pPr>
      <w:r>
        <w:t xml:space="preserve">_________________________________________________________________________________ _________________________________________________________________________ </w:t>
      </w:r>
    </w:p>
    <w:p w:rsidR="00E027D7" w:rsidRDefault="00E027D7" w:rsidP="00E027D7">
      <w:pPr>
        <w:ind w:left="-5" w:right="340"/>
      </w:pPr>
      <w:r>
        <w:rPr>
          <w:sz w:val="22"/>
        </w:rPr>
        <w:t>1.1.</w:t>
      </w:r>
      <w:r>
        <w:rPr>
          <w:rFonts w:ascii="Arial" w:eastAsia="Arial" w:hAnsi="Arial" w:cs="Arial"/>
          <w:sz w:val="22"/>
        </w:rPr>
        <w:t xml:space="preserve"> </w:t>
      </w:r>
      <w:r>
        <w:t>По настоящему договору обучающийся в _____   классе Учреждения,</w:t>
      </w:r>
      <w:r>
        <w:rPr>
          <w:rFonts w:ascii="Arial" w:eastAsia="Arial" w:hAnsi="Arial" w:cs="Arial"/>
          <w:i/>
        </w:rPr>
        <w:t xml:space="preserve"> </w:t>
      </w:r>
      <w:r>
        <w:t xml:space="preserve">начиная с «_____» _______________ 20___ </w:t>
      </w:r>
      <w:proofErr w:type="gramStart"/>
      <w:r>
        <w:t>года  переходит</w:t>
      </w:r>
      <w:proofErr w:type="gramEnd"/>
      <w:r>
        <w:t xml:space="preserve"> на  очно-заочное обучение по индивидуальному учебному плану</w:t>
      </w:r>
      <w:r>
        <w:rPr>
          <w:b/>
        </w:rPr>
        <w:t xml:space="preserve">. </w:t>
      </w:r>
    </w:p>
    <w:p w:rsidR="00E027D7" w:rsidRDefault="00E027D7" w:rsidP="00E027D7">
      <w:pPr>
        <w:ind w:left="-5" w:right="348"/>
      </w:pPr>
      <w:r>
        <w:t xml:space="preserve">1.2. Нормативный срок обучения в соответствии с региональным учебным планом на _____________ уровне обучения по образовательной программе Учреждения в соответствии с государственным образовательным стандартом составляет ______ лет. </w:t>
      </w:r>
    </w:p>
    <w:p w:rsidR="00E027D7" w:rsidRDefault="00E027D7" w:rsidP="00E027D7">
      <w:pPr>
        <w:ind w:left="-5" w:right="343"/>
      </w:pPr>
      <w:r>
        <w:t xml:space="preserve">1.3. Срок обучения при очно-заочной форме обучения в соответствии с индивидуальным графиком посещения занятий вносится в договор после составление пакета документов на организацию учебного процесса и составляет ______ год, до «____» ______________ 20___ года.  </w:t>
      </w:r>
    </w:p>
    <w:p w:rsidR="00E027D7" w:rsidRDefault="00E027D7" w:rsidP="00E027D7">
      <w:pPr>
        <w:ind w:left="-5" w:right="350"/>
      </w:pPr>
      <w:r>
        <w:t xml:space="preserve">1.4. Обучающийся посещает занятия и консультации в Учреждении в соответствии с индивидуальным учебным планом и отчитывается на них о выполнении взятых заданий на предыдущих занятиях (консультациях). Степень выполнения (усвоения) материала оценивается в соответствии с принятой системой отметок и выставляется в классный журнал. </w:t>
      </w:r>
    </w:p>
    <w:p w:rsidR="00E027D7" w:rsidRDefault="00E027D7" w:rsidP="00E027D7">
      <w:pPr>
        <w:ind w:left="-5" w:right="344"/>
      </w:pPr>
      <w:r>
        <w:t xml:space="preserve">1.5. Перевод обучающегося в следующий класс осуществляется Педагогическим Советом Учреждения при освоении им в полном объеме образовательной программы учебного года. Учреждение использует условный перевод в другой класс в случае, если обучающийся имеет академическую задолженность по итогам учебного года при условии ликвидации данной задолженности в течение учебного года. Если обучающийся имеет по итогам года академическую задолженность по двум и более предметам, то он считается не освоившим программу учебного года. В этом случае сторонами составляется дополнительное соглашение, изменяющее договор. </w:t>
      </w:r>
    </w:p>
    <w:p w:rsidR="00E027D7" w:rsidRDefault="00E027D7" w:rsidP="00E027D7">
      <w:pPr>
        <w:ind w:left="-5" w:right="349"/>
      </w:pPr>
      <w:r>
        <w:lastRenderedPageBreak/>
        <w:t xml:space="preserve">1.6. После прохождения Обучающимся полного курса обучения и успешной итоговой аттестации ему выдается документ установленного образца, либо справка об обучении в соответствующем классе (в случае неудовлетворительной сдачи государственных экзаменов).  </w:t>
      </w:r>
    </w:p>
    <w:p w:rsidR="00E027D7" w:rsidRDefault="00E027D7" w:rsidP="00E027D7">
      <w:pPr>
        <w:spacing w:after="28" w:line="259" w:lineRule="auto"/>
        <w:ind w:left="0" w:right="0" w:firstLine="0"/>
        <w:jc w:val="left"/>
      </w:pPr>
      <w:r>
        <w:t xml:space="preserve"> </w:t>
      </w:r>
    </w:p>
    <w:p w:rsidR="00E027D7" w:rsidRDefault="00E027D7" w:rsidP="00E027D7">
      <w:pPr>
        <w:numPr>
          <w:ilvl w:val="0"/>
          <w:numId w:val="14"/>
        </w:numPr>
        <w:spacing w:after="3" w:line="270" w:lineRule="auto"/>
        <w:ind w:right="548" w:hanging="240"/>
        <w:jc w:val="center"/>
      </w:pPr>
      <w:r>
        <w:rPr>
          <w:b/>
        </w:rPr>
        <w:t xml:space="preserve">Права и обязанности Учреждения. </w:t>
      </w:r>
    </w:p>
    <w:p w:rsidR="00E027D7" w:rsidRDefault="00E027D7" w:rsidP="00E027D7">
      <w:pPr>
        <w:numPr>
          <w:ilvl w:val="1"/>
          <w:numId w:val="14"/>
        </w:numPr>
        <w:ind w:right="351" w:hanging="67"/>
      </w:pPr>
      <w:r>
        <w:t xml:space="preserve">Учреждение вправе самостоятельно  определять содержание образования и учебно-методическое обеспечение, образовательные технологии по реализуемым образовательным программам, выбирать систему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ФЗ «Об образовании в Российской Федерации» и Уставом Учреждения. </w:t>
      </w:r>
    </w:p>
    <w:p w:rsidR="00E027D7" w:rsidRDefault="00E027D7" w:rsidP="00E027D7">
      <w:pPr>
        <w:numPr>
          <w:ilvl w:val="1"/>
          <w:numId w:val="14"/>
        </w:numPr>
        <w:ind w:right="351" w:hanging="67"/>
      </w:pPr>
      <w:r>
        <w:t xml:space="preserve">Учреждение имеет право оказывать по желанию обучающихся и их родителей на договорных основах дополнительные платные образовательные услуги, не включенные в перечень основных образовательных программ, определяющих ее статус. </w:t>
      </w:r>
    </w:p>
    <w:p w:rsidR="00E027D7" w:rsidRDefault="00E027D7" w:rsidP="00E027D7">
      <w:pPr>
        <w:numPr>
          <w:ilvl w:val="1"/>
          <w:numId w:val="14"/>
        </w:numPr>
        <w:spacing w:after="35"/>
        <w:ind w:right="351" w:hanging="67"/>
      </w:pPr>
      <w:r>
        <w:t xml:space="preserve">Учреждение обязано: </w:t>
      </w:r>
      <w:r>
        <w:rPr>
          <w:rFonts w:ascii="Segoe UI Symbol" w:eastAsia="Segoe UI Symbol" w:hAnsi="Segoe UI Symbol" w:cs="Segoe UI Symbol"/>
        </w:rPr>
        <w:t></w:t>
      </w:r>
      <w:r>
        <w:rPr>
          <w:rFonts w:ascii="Arial" w:eastAsia="Arial" w:hAnsi="Arial" w:cs="Arial"/>
        </w:rPr>
        <w:t xml:space="preserve"> </w:t>
      </w:r>
      <w:r>
        <w:t xml:space="preserve">создать Обучающемуся необходимые условия для освоения выбранной образовательной программы, </w:t>
      </w:r>
    </w:p>
    <w:p w:rsidR="00E027D7" w:rsidRDefault="00E027D7" w:rsidP="00E027D7">
      <w:pPr>
        <w:numPr>
          <w:ilvl w:val="0"/>
          <w:numId w:val="15"/>
        </w:numPr>
        <w:ind w:right="53" w:hanging="216"/>
      </w:pPr>
      <w:r>
        <w:t xml:space="preserve">предоставить право пользования аудиториями, библиотекой, учебным, спортивным и иным оборудованием, необходимым для получения образовательных услуг; </w:t>
      </w:r>
    </w:p>
    <w:p w:rsidR="00E027D7" w:rsidRDefault="00E027D7" w:rsidP="00E027D7">
      <w:pPr>
        <w:numPr>
          <w:ilvl w:val="0"/>
          <w:numId w:val="15"/>
        </w:numPr>
        <w:ind w:right="53" w:hanging="216"/>
      </w:pPr>
      <w:r>
        <w:t xml:space="preserve">проявлять уважение к личности Обучающегося, не допускать физического и психологического насилия; </w:t>
      </w:r>
    </w:p>
    <w:p w:rsidR="00E027D7" w:rsidRDefault="00E027D7" w:rsidP="00E027D7">
      <w:pPr>
        <w:numPr>
          <w:ilvl w:val="0"/>
          <w:numId w:val="15"/>
        </w:numPr>
        <w:ind w:right="53" w:hanging="216"/>
      </w:pPr>
      <w:r>
        <w:t xml:space="preserve">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E027D7" w:rsidRDefault="00E027D7" w:rsidP="00E027D7">
      <w:pPr>
        <w:pStyle w:val="2"/>
        <w:spacing w:after="3" w:line="270" w:lineRule="auto"/>
        <w:ind w:left="210" w:right="550"/>
        <w:jc w:val="center"/>
      </w:pPr>
      <w:r>
        <w:rPr>
          <w:b/>
          <w:i w:val="0"/>
        </w:rPr>
        <w:t xml:space="preserve">3. Права и обязанности обучающегося </w:t>
      </w:r>
    </w:p>
    <w:p w:rsidR="00E027D7" w:rsidRDefault="00E027D7" w:rsidP="00E027D7">
      <w:pPr>
        <w:ind w:left="-5" w:right="53"/>
      </w:pPr>
      <w:r>
        <w:t xml:space="preserve">3.1. Обучающийся имеет право на: </w:t>
      </w:r>
    </w:p>
    <w:p w:rsidR="00E027D7" w:rsidRDefault="00E027D7" w:rsidP="00E027D7">
      <w:pPr>
        <w:numPr>
          <w:ilvl w:val="0"/>
          <w:numId w:val="16"/>
        </w:numPr>
        <w:ind w:right="344" w:hanging="516"/>
      </w:pPr>
      <w: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E027D7" w:rsidRDefault="00E027D7" w:rsidP="00E027D7">
      <w:pPr>
        <w:numPr>
          <w:ilvl w:val="0"/>
          <w:numId w:val="16"/>
        </w:numPr>
        <w:ind w:right="344" w:hanging="516"/>
      </w:pPr>
      <w: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E027D7" w:rsidRDefault="00E027D7" w:rsidP="00E027D7">
      <w:pPr>
        <w:numPr>
          <w:ilvl w:val="0"/>
          <w:numId w:val="16"/>
        </w:numPr>
        <w:ind w:right="344" w:hanging="516"/>
      </w:pPr>
      <w: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E027D7" w:rsidRDefault="00E027D7" w:rsidP="00E027D7">
      <w:pPr>
        <w:numPr>
          <w:ilvl w:val="0"/>
          <w:numId w:val="16"/>
        </w:numPr>
        <w:ind w:right="344" w:hanging="516"/>
      </w:pPr>
      <w:r>
        <w:t xml:space="preserve">выбор факультативных и элективных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p>
    <w:p w:rsidR="00E027D7" w:rsidRDefault="00E027D7" w:rsidP="00E027D7">
      <w:pPr>
        <w:numPr>
          <w:ilvl w:val="0"/>
          <w:numId w:val="16"/>
        </w:numPr>
        <w:ind w:right="344" w:hanging="516"/>
      </w:pPr>
      <w: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w:t>
      </w:r>
    </w:p>
    <w:p w:rsidR="00E027D7" w:rsidRDefault="00E027D7" w:rsidP="00E027D7">
      <w:pPr>
        <w:numPr>
          <w:ilvl w:val="0"/>
          <w:numId w:val="16"/>
        </w:numPr>
        <w:ind w:right="344" w:hanging="516"/>
      </w:pPr>
      <w: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E027D7" w:rsidRDefault="00E027D7" w:rsidP="00E027D7">
      <w:pPr>
        <w:numPr>
          <w:ilvl w:val="0"/>
          <w:numId w:val="16"/>
        </w:numPr>
        <w:ind w:right="344" w:hanging="516"/>
      </w:pPr>
      <w:r>
        <w:t xml:space="preserve">свободу совести, информации, свободное выражение собственных взглядов и убеждений; </w:t>
      </w:r>
    </w:p>
    <w:p w:rsidR="00E027D7" w:rsidRDefault="00E027D7" w:rsidP="00E027D7">
      <w:pPr>
        <w:numPr>
          <w:ilvl w:val="0"/>
          <w:numId w:val="16"/>
        </w:numPr>
        <w:ind w:right="344" w:hanging="516"/>
      </w:pPr>
      <w:r>
        <w:lastRenderedPageBreak/>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E027D7" w:rsidRDefault="00E027D7" w:rsidP="00E027D7">
      <w:pPr>
        <w:numPr>
          <w:ilvl w:val="0"/>
          <w:numId w:val="16"/>
        </w:numPr>
        <w:ind w:right="344" w:hanging="516"/>
      </w:pPr>
      <w:r>
        <w:t xml:space="preserve">перевод для получения образования по другой форме обучения в порядке, установленном законодательством об образовании; </w:t>
      </w:r>
    </w:p>
    <w:p w:rsidR="00E027D7" w:rsidRDefault="00E027D7" w:rsidP="00E027D7">
      <w:pPr>
        <w:numPr>
          <w:ilvl w:val="0"/>
          <w:numId w:val="16"/>
        </w:numPr>
        <w:ind w:right="344" w:hanging="516"/>
      </w:pPr>
      <w:r>
        <w:t xml:space="preserve">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p>
    <w:p w:rsidR="00E027D7" w:rsidRDefault="00E027D7" w:rsidP="00E027D7">
      <w:pPr>
        <w:numPr>
          <w:ilvl w:val="0"/>
          <w:numId w:val="17"/>
        </w:numPr>
        <w:ind w:right="340" w:hanging="566"/>
      </w:pPr>
      <w: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w:t>
      </w:r>
    </w:p>
    <w:p w:rsidR="00E027D7" w:rsidRDefault="00E027D7" w:rsidP="00E027D7">
      <w:pPr>
        <w:numPr>
          <w:ilvl w:val="0"/>
          <w:numId w:val="17"/>
        </w:numPr>
        <w:ind w:right="340" w:hanging="566"/>
      </w:pPr>
      <w: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E027D7" w:rsidRDefault="00E027D7" w:rsidP="00E027D7">
      <w:pPr>
        <w:numPr>
          <w:ilvl w:val="0"/>
          <w:numId w:val="17"/>
        </w:numPr>
        <w:ind w:right="340" w:hanging="566"/>
      </w:pPr>
      <w:r>
        <w:t xml:space="preserve">пользоваться имуществом Учреждения, необходимым для осуществления образовательного процесса в порядке, установленном локальными нормативными актами; </w:t>
      </w:r>
    </w:p>
    <w:p w:rsidR="00E027D7" w:rsidRDefault="00E027D7" w:rsidP="00E027D7">
      <w:pPr>
        <w:numPr>
          <w:ilvl w:val="0"/>
          <w:numId w:val="17"/>
        </w:numPr>
        <w:ind w:right="340" w:hanging="566"/>
      </w:pPr>
      <w:r>
        <w:t xml:space="preserve">развитие своих творческих способностей и интересов, включая участие в социально-культурных, оздоровительных и т.п. мероприятиях, организованных в Учреждения,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E027D7" w:rsidRDefault="00E027D7" w:rsidP="00E027D7">
      <w:pPr>
        <w:numPr>
          <w:ilvl w:val="0"/>
          <w:numId w:val="17"/>
        </w:numPr>
        <w:ind w:right="340" w:hanging="566"/>
      </w:pPr>
      <w:r>
        <w:t xml:space="preserve">опубликование своих работ в изданиях образовательной организации на бесплатной основе; 17) поощрение за успехи в учебной, физкультурной, спортивной, общественной, творческой деятельности; </w:t>
      </w:r>
    </w:p>
    <w:p w:rsidR="00E027D7" w:rsidRDefault="00E027D7" w:rsidP="00E027D7">
      <w:pPr>
        <w:numPr>
          <w:ilvl w:val="0"/>
          <w:numId w:val="18"/>
        </w:numPr>
        <w:ind w:right="182" w:hanging="427"/>
      </w:pPr>
      <w:r>
        <w:t xml:space="preserve">обращаться к работникам Учреждения по вопросам, касающимся процесса обучения; </w:t>
      </w:r>
    </w:p>
    <w:p w:rsidR="00E027D7" w:rsidRDefault="00E027D7" w:rsidP="00E027D7">
      <w:pPr>
        <w:spacing w:after="24" w:line="259" w:lineRule="auto"/>
        <w:ind w:left="0" w:right="0" w:firstLine="0"/>
        <w:jc w:val="left"/>
      </w:pPr>
      <w:r>
        <w:t xml:space="preserve"> </w:t>
      </w:r>
    </w:p>
    <w:p w:rsidR="00E027D7" w:rsidRDefault="00E027D7" w:rsidP="00E027D7">
      <w:pPr>
        <w:numPr>
          <w:ilvl w:val="0"/>
          <w:numId w:val="18"/>
        </w:numPr>
        <w:ind w:right="182" w:hanging="427"/>
      </w:pPr>
      <w:r>
        <w:t xml:space="preserve">получать полную и достоверную информацию об оценке своих знаний, умений и навыков, а также о критериях этой оценки; </w:t>
      </w:r>
    </w:p>
    <w:p w:rsidR="00E027D7" w:rsidRDefault="00E027D7" w:rsidP="00E027D7">
      <w:pPr>
        <w:numPr>
          <w:ilvl w:val="0"/>
          <w:numId w:val="18"/>
        </w:numPr>
        <w:ind w:right="182" w:hanging="427"/>
      </w:pPr>
      <w:r>
        <w:t xml:space="preserve">пользоваться дополнительными образовательными услугами, предоставляемыми Школой и не входящими в образовательную программу, на основании отдельно заключенного договора; </w:t>
      </w:r>
    </w:p>
    <w:p w:rsidR="00E027D7" w:rsidRDefault="00E027D7" w:rsidP="00E027D7">
      <w:pPr>
        <w:spacing w:after="0" w:line="270" w:lineRule="auto"/>
        <w:ind w:left="-5" w:right="0"/>
        <w:jc w:val="left"/>
      </w:pPr>
      <w:r>
        <w:rPr>
          <w:b/>
        </w:rPr>
        <w:t xml:space="preserve">3.2. Обучающийся обязан: </w:t>
      </w:r>
    </w:p>
    <w:p w:rsidR="00E027D7" w:rsidRDefault="00E027D7" w:rsidP="00E027D7">
      <w:pPr>
        <w:numPr>
          <w:ilvl w:val="0"/>
          <w:numId w:val="19"/>
        </w:numPr>
        <w:spacing w:after="2" w:line="261" w:lineRule="auto"/>
        <w:ind w:right="337" w:hanging="566"/>
        <w:jc w:val="left"/>
      </w:pPr>
      <w:r>
        <w:t xml:space="preserve">добросовестно осваивать образовательную программу, выполнять индивидуальный учебный план, в том числе посещать все занятия, указанные в учебном расписании и предусмотренные учебным планом или индивидуальным учебным планом,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E027D7" w:rsidRDefault="00E027D7" w:rsidP="00E027D7">
      <w:pPr>
        <w:numPr>
          <w:ilvl w:val="0"/>
          <w:numId w:val="19"/>
        </w:numPr>
        <w:spacing w:after="2" w:line="261" w:lineRule="auto"/>
        <w:ind w:right="337" w:hanging="566"/>
        <w:jc w:val="left"/>
      </w:pPr>
      <w:r>
        <w:t xml:space="preserve">выполнять требования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
    <w:p w:rsidR="00E027D7" w:rsidRDefault="00E027D7" w:rsidP="00E027D7">
      <w:pPr>
        <w:numPr>
          <w:ilvl w:val="0"/>
          <w:numId w:val="19"/>
        </w:numPr>
        <w:spacing w:after="2" w:line="261" w:lineRule="auto"/>
        <w:ind w:right="337" w:hanging="566"/>
        <w:jc w:val="left"/>
      </w:pPr>
      <w:r>
        <w:lastRenderedPageBreak/>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не подвергать опасности их жизнь и здоровье; </w:t>
      </w:r>
    </w:p>
    <w:p w:rsidR="00E027D7" w:rsidRDefault="00E027D7" w:rsidP="00E027D7">
      <w:pPr>
        <w:numPr>
          <w:ilvl w:val="0"/>
          <w:numId w:val="19"/>
        </w:numPr>
        <w:spacing w:after="2" w:line="261" w:lineRule="auto"/>
        <w:ind w:right="337" w:hanging="566"/>
        <w:jc w:val="left"/>
      </w:pPr>
      <w:r>
        <w:t xml:space="preserve">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  </w:t>
      </w:r>
    </w:p>
    <w:p w:rsidR="00E027D7" w:rsidRDefault="00E027D7" w:rsidP="00E027D7">
      <w:pPr>
        <w:numPr>
          <w:ilvl w:val="0"/>
          <w:numId w:val="19"/>
        </w:numPr>
        <w:ind w:right="337" w:hanging="566"/>
        <w:jc w:val="left"/>
      </w:pPr>
      <w:r>
        <w:t xml:space="preserve">бережно относиться к имуществу организации, осуществляющей образовательную деятельность, к результатам труда других людей, к чужим и своим вещам; </w:t>
      </w:r>
    </w:p>
    <w:p w:rsidR="00E027D7" w:rsidRDefault="00E027D7" w:rsidP="00E027D7">
      <w:pPr>
        <w:numPr>
          <w:ilvl w:val="0"/>
          <w:numId w:val="19"/>
        </w:numPr>
        <w:ind w:right="337" w:hanging="566"/>
        <w:jc w:val="left"/>
      </w:pPr>
      <w:r>
        <w:t xml:space="preserve">соблюдать установленные в Учреждения правила внутреннего распорядка, техники безопасности, санитарии и гигиены; </w:t>
      </w:r>
    </w:p>
    <w:p w:rsidR="00E027D7" w:rsidRDefault="00E027D7" w:rsidP="00E027D7">
      <w:pPr>
        <w:numPr>
          <w:ilvl w:val="0"/>
          <w:numId w:val="19"/>
        </w:numPr>
        <w:ind w:right="337" w:hanging="566"/>
        <w:jc w:val="left"/>
      </w:pPr>
      <w:r>
        <w:t xml:space="preserve">соблюдать правила культуры поведения и речи, поддерживать чистоту и порядок, выполнять требования работников и дежурных по соблюдению правил внутреннего распорядка. </w:t>
      </w:r>
    </w:p>
    <w:p w:rsidR="00E027D7" w:rsidRDefault="00E027D7" w:rsidP="00E027D7">
      <w:pPr>
        <w:numPr>
          <w:ilvl w:val="0"/>
          <w:numId w:val="19"/>
        </w:numPr>
        <w:ind w:right="337" w:hanging="566"/>
        <w:jc w:val="left"/>
      </w:pPr>
      <w:r>
        <w:t xml:space="preserve">Иные обязанности обучающихся, устанавливаются Федеральными законами РФ, иными нормативными правовыми актами Российской Федерации, локальными нормативными актами. </w:t>
      </w:r>
    </w:p>
    <w:p w:rsidR="00E027D7" w:rsidRDefault="00E027D7" w:rsidP="00E027D7">
      <w:pPr>
        <w:spacing w:after="0" w:line="259" w:lineRule="auto"/>
        <w:ind w:left="0" w:right="0" w:firstLine="0"/>
        <w:jc w:val="left"/>
      </w:pPr>
      <w:r>
        <w:rPr>
          <w:b/>
        </w:rPr>
        <w:t xml:space="preserve"> </w:t>
      </w:r>
    </w:p>
    <w:p w:rsidR="00E027D7" w:rsidRDefault="00E027D7" w:rsidP="00E027D7">
      <w:pPr>
        <w:spacing w:after="0" w:line="259" w:lineRule="auto"/>
        <w:ind w:left="0" w:right="0" w:firstLine="0"/>
        <w:jc w:val="left"/>
      </w:pPr>
      <w:r>
        <w:rPr>
          <w:b/>
        </w:rPr>
        <w:t xml:space="preserve"> </w:t>
      </w:r>
    </w:p>
    <w:p w:rsidR="00E027D7" w:rsidRDefault="00E027D7" w:rsidP="00E027D7">
      <w:pPr>
        <w:spacing w:after="26" w:line="259" w:lineRule="auto"/>
        <w:ind w:left="0" w:right="0" w:firstLine="0"/>
        <w:jc w:val="left"/>
      </w:pPr>
      <w:r>
        <w:rPr>
          <w:b/>
        </w:rPr>
        <w:t xml:space="preserve"> </w:t>
      </w:r>
    </w:p>
    <w:p w:rsidR="00E027D7" w:rsidRDefault="00E027D7" w:rsidP="00E027D7">
      <w:pPr>
        <w:spacing w:after="3" w:line="270" w:lineRule="auto"/>
        <w:ind w:left="210" w:right="543"/>
        <w:jc w:val="center"/>
      </w:pPr>
      <w:r>
        <w:rPr>
          <w:b/>
        </w:rPr>
        <w:t>4. Ответственность сторон.</w:t>
      </w:r>
      <w:r>
        <w:t xml:space="preserve"> </w:t>
      </w:r>
    </w:p>
    <w:p w:rsidR="00E027D7" w:rsidRDefault="00E027D7" w:rsidP="00E027D7">
      <w:pPr>
        <w:numPr>
          <w:ilvl w:val="1"/>
          <w:numId w:val="20"/>
        </w:numPr>
        <w:ind w:right="351" w:hanging="420"/>
      </w:pPr>
      <w:r>
        <w:t xml:space="preserve">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РФ. </w:t>
      </w:r>
    </w:p>
    <w:p w:rsidR="00E027D7" w:rsidRDefault="00E027D7" w:rsidP="00E027D7">
      <w:pPr>
        <w:numPr>
          <w:ilvl w:val="1"/>
          <w:numId w:val="20"/>
        </w:numPr>
        <w:spacing w:after="36"/>
        <w:ind w:right="351" w:hanging="420"/>
      </w:pPr>
      <w:r>
        <w:t xml:space="preserve">Родители (законные представители) несут ответственность: </w:t>
      </w:r>
    </w:p>
    <w:p w:rsidR="00E027D7" w:rsidRDefault="00E027D7" w:rsidP="00E027D7">
      <w:pPr>
        <w:numPr>
          <w:ilvl w:val="0"/>
          <w:numId w:val="21"/>
        </w:numPr>
        <w:ind w:right="53" w:hanging="360"/>
      </w:pPr>
      <w:r>
        <w:t xml:space="preserve">за воспитание своих детей и создание необходимых условий для получения ими образования; </w:t>
      </w:r>
    </w:p>
    <w:p w:rsidR="00E027D7" w:rsidRDefault="00E027D7" w:rsidP="00E027D7">
      <w:pPr>
        <w:numPr>
          <w:ilvl w:val="0"/>
          <w:numId w:val="21"/>
        </w:numPr>
        <w:ind w:right="53" w:hanging="360"/>
      </w:pPr>
      <w:r>
        <w:t xml:space="preserve">за обеспечение ребенка необходимыми средствами и предметами для успешного обучения и воспитания; </w:t>
      </w:r>
    </w:p>
    <w:p w:rsidR="00E027D7" w:rsidRDefault="00E027D7" w:rsidP="00E027D7">
      <w:pPr>
        <w:numPr>
          <w:ilvl w:val="0"/>
          <w:numId w:val="21"/>
        </w:numPr>
        <w:ind w:right="53" w:hanging="360"/>
      </w:pPr>
      <w:r>
        <w:t xml:space="preserve">за ликвидацию обучающимся академической задолженности (если она </w:t>
      </w:r>
      <w:proofErr w:type="gramStart"/>
      <w:r>
        <w:t>имеется)  в</w:t>
      </w:r>
      <w:proofErr w:type="gramEnd"/>
      <w:r>
        <w:t xml:space="preserve"> течение следующего учебного года; </w:t>
      </w:r>
    </w:p>
    <w:p w:rsidR="00E027D7" w:rsidRDefault="00E027D7" w:rsidP="00E027D7">
      <w:pPr>
        <w:numPr>
          <w:ilvl w:val="0"/>
          <w:numId w:val="21"/>
        </w:numPr>
        <w:ind w:right="53" w:hanging="360"/>
      </w:pPr>
      <w:r>
        <w:t xml:space="preserve">Родители (законные представители) несут материальную ответственность за ущерб, причиненный имуществу Учреждения по вине ребенка. </w:t>
      </w:r>
    </w:p>
    <w:p w:rsidR="00E027D7" w:rsidRDefault="00E027D7" w:rsidP="00E027D7">
      <w:pPr>
        <w:spacing w:after="36"/>
        <w:ind w:left="-5" w:right="53"/>
      </w:pPr>
      <w:r>
        <w:rPr>
          <w:b/>
        </w:rPr>
        <w:t xml:space="preserve">4.3. </w:t>
      </w:r>
      <w:r>
        <w:t xml:space="preserve">Учреждение несет ответственность в установленном законодательством РФ порядке: </w:t>
      </w:r>
    </w:p>
    <w:p w:rsidR="00E027D7" w:rsidRDefault="00E027D7" w:rsidP="00E027D7">
      <w:pPr>
        <w:numPr>
          <w:ilvl w:val="0"/>
          <w:numId w:val="21"/>
        </w:numPr>
        <w:spacing w:after="36"/>
        <w:ind w:right="53" w:hanging="360"/>
      </w:pPr>
      <w:r>
        <w:t xml:space="preserve">за качество образования и его соответствие государственным образовательным стандартам; </w:t>
      </w:r>
      <w:r>
        <w:rPr>
          <w:rFonts w:ascii="Segoe UI Symbol" w:eastAsia="Segoe UI Symbol" w:hAnsi="Segoe UI Symbol" w:cs="Segoe UI Symbol"/>
        </w:rPr>
        <w:t></w:t>
      </w:r>
      <w:r>
        <w:rPr>
          <w:rFonts w:ascii="Arial" w:eastAsia="Arial" w:hAnsi="Arial" w:cs="Arial"/>
        </w:rPr>
        <w:t xml:space="preserve"> </w:t>
      </w:r>
      <w:r>
        <w:t xml:space="preserve">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E027D7" w:rsidRDefault="00E027D7" w:rsidP="00E027D7">
      <w:pPr>
        <w:numPr>
          <w:ilvl w:val="0"/>
          <w:numId w:val="21"/>
        </w:numPr>
        <w:ind w:right="53" w:hanging="360"/>
      </w:pPr>
      <w:r>
        <w:t xml:space="preserve">за создание необходимых условий учебы, труда и отдыха обучающихся; </w:t>
      </w:r>
    </w:p>
    <w:p w:rsidR="00E027D7" w:rsidRDefault="00E027D7" w:rsidP="00E027D7">
      <w:pPr>
        <w:numPr>
          <w:ilvl w:val="0"/>
          <w:numId w:val="21"/>
        </w:numPr>
        <w:ind w:right="53" w:hanging="360"/>
      </w:pPr>
      <w:r>
        <w:t xml:space="preserve">за невыполнение функций, предусмотренных Уставом Учреждения; </w:t>
      </w:r>
    </w:p>
    <w:p w:rsidR="00E027D7" w:rsidRDefault="00E027D7" w:rsidP="00E027D7">
      <w:pPr>
        <w:numPr>
          <w:ilvl w:val="0"/>
          <w:numId w:val="21"/>
        </w:numPr>
        <w:ind w:right="53" w:hanging="360"/>
      </w:pPr>
      <w:r>
        <w:t xml:space="preserve">за жизнь и здоровье обучающихся в период учебного процесса; </w:t>
      </w:r>
    </w:p>
    <w:p w:rsidR="00E027D7" w:rsidRDefault="00E027D7" w:rsidP="00E027D7">
      <w:pPr>
        <w:numPr>
          <w:ilvl w:val="0"/>
          <w:numId w:val="21"/>
        </w:numPr>
        <w:ind w:right="53" w:hanging="360"/>
      </w:pPr>
      <w:r>
        <w:t xml:space="preserve">за нарушение прав и свобод обучающихся; </w:t>
      </w:r>
    </w:p>
    <w:p w:rsidR="00E027D7" w:rsidRDefault="00E027D7" w:rsidP="00E027D7">
      <w:pPr>
        <w:numPr>
          <w:ilvl w:val="0"/>
          <w:numId w:val="21"/>
        </w:numPr>
        <w:ind w:right="53" w:hanging="360"/>
      </w:pPr>
      <w:r>
        <w:t xml:space="preserve">за иные нарушения, предусмотренные законодательством РФ. </w:t>
      </w:r>
    </w:p>
    <w:p w:rsidR="00E027D7" w:rsidRDefault="00E027D7" w:rsidP="00E027D7">
      <w:pPr>
        <w:spacing w:after="30" w:line="259" w:lineRule="auto"/>
        <w:ind w:left="1702" w:right="0" w:firstLine="0"/>
        <w:jc w:val="left"/>
      </w:pPr>
      <w:r>
        <w:t xml:space="preserve"> </w:t>
      </w:r>
    </w:p>
    <w:p w:rsidR="00E027D7" w:rsidRDefault="00E027D7" w:rsidP="00E027D7">
      <w:pPr>
        <w:spacing w:after="3" w:line="270" w:lineRule="auto"/>
        <w:ind w:left="210" w:right="547"/>
        <w:jc w:val="center"/>
      </w:pPr>
      <w:r>
        <w:rPr>
          <w:b/>
        </w:rPr>
        <w:t>5.</w:t>
      </w:r>
      <w:r>
        <w:rPr>
          <w:rFonts w:ascii="Arial" w:eastAsia="Arial" w:hAnsi="Arial" w:cs="Arial"/>
          <w:b/>
        </w:rPr>
        <w:t xml:space="preserve"> </w:t>
      </w:r>
      <w:r>
        <w:rPr>
          <w:b/>
        </w:rPr>
        <w:t xml:space="preserve">Расторжение договора. </w:t>
      </w:r>
    </w:p>
    <w:p w:rsidR="00E027D7" w:rsidRDefault="00E027D7" w:rsidP="00E027D7">
      <w:pPr>
        <w:numPr>
          <w:ilvl w:val="1"/>
          <w:numId w:val="22"/>
        </w:numPr>
        <w:ind w:right="53"/>
      </w:pPr>
      <w:r>
        <w:t xml:space="preserve">Настоящий договор может быть расторгнут досрочно по заявлению родителей (законных представителей) Обучающегося. </w:t>
      </w:r>
    </w:p>
    <w:p w:rsidR="00E027D7" w:rsidRDefault="00E027D7" w:rsidP="00E027D7">
      <w:pPr>
        <w:numPr>
          <w:ilvl w:val="1"/>
          <w:numId w:val="22"/>
        </w:numPr>
        <w:ind w:right="53"/>
      </w:pPr>
      <w:r>
        <w:t>Учреждение имеет право расторгнуть</w:t>
      </w:r>
      <w:r>
        <w:rPr>
          <w:b/>
        </w:rPr>
        <w:t xml:space="preserve"> </w:t>
      </w:r>
      <w:r>
        <w:t xml:space="preserve">настоящий договор по решению Педагогического совета в случае совершения противоправных действий (уголовного </w:t>
      </w:r>
      <w:r>
        <w:lastRenderedPageBreak/>
        <w:t xml:space="preserve">преступления, административного проступка, дисциплинарного нарушения), грубых и неоднократных нарушений Устава обучающимся, достигшим возраста пятнадцати лет. </w:t>
      </w:r>
    </w:p>
    <w:p w:rsidR="00E027D7" w:rsidRDefault="00E027D7" w:rsidP="00E027D7">
      <w:pPr>
        <w:numPr>
          <w:ilvl w:val="1"/>
          <w:numId w:val="22"/>
        </w:numPr>
        <w:ind w:right="53"/>
      </w:pPr>
      <w:r>
        <w:t>Настоящий договор расторгается при изменении формы получения общего образования учащимся (</w:t>
      </w:r>
      <w:proofErr w:type="spellStart"/>
      <w:r>
        <w:t>ейся</w:t>
      </w:r>
      <w:proofErr w:type="spellEnd"/>
      <w:r>
        <w:t xml:space="preserve">) по заявлению родителей (законных представителей) </w:t>
      </w:r>
    </w:p>
    <w:p w:rsidR="00E027D7" w:rsidRDefault="00E027D7" w:rsidP="00E027D7">
      <w:pPr>
        <w:spacing w:after="25" w:line="259" w:lineRule="auto"/>
        <w:ind w:left="0" w:right="0" w:firstLine="0"/>
        <w:jc w:val="left"/>
      </w:pPr>
      <w:r>
        <w:rPr>
          <w:b/>
        </w:rPr>
        <w:t xml:space="preserve"> </w:t>
      </w:r>
    </w:p>
    <w:p w:rsidR="00E027D7" w:rsidRDefault="00E027D7" w:rsidP="00E027D7">
      <w:pPr>
        <w:spacing w:after="3" w:line="270" w:lineRule="auto"/>
        <w:ind w:left="210" w:right="544"/>
        <w:jc w:val="center"/>
      </w:pPr>
      <w:r>
        <w:rPr>
          <w:b/>
        </w:rPr>
        <w:t>6.</w:t>
      </w:r>
      <w:r>
        <w:rPr>
          <w:rFonts w:ascii="Arial" w:eastAsia="Arial" w:hAnsi="Arial" w:cs="Arial"/>
          <w:b/>
        </w:rPr>
        <w:t xml:space="preserve"> </w:t>
      </w:r>
      <w:r>
        <w:rPr>
          <w:b/>
        </w:rPr>
        <w:t xml:space="preserve">Заключительные положения. </w:t>
      </w:r>
    </w:p>
    <w:p w:rsidR="00E027D7" w:rsidRDefault="00E027D7" w:rsidP="00E027D7">
      <w:pPr>
        <w:numPr>
          <w:ilvl w:val="1"/>
          <w:numId w:val="23"/>
        </w:numPr>
        <w:ind w:right="53"/>
      </w:pPr>
      <w:r>
        <w:t xml:space="preserve">Все споры и разногласия, которые могут возникнуть в связи с выполнением сторонами обязательств по настоящему договору, разрешаются путем переговоров. </w:t>
      </w:r>
    </w:p>
    <w:p w:rsidR="00E027D7" w:rsidRDefault="00E027D7" w:rsidP="00E027D7">
      <w:pPr>
        <w:numPr>
          <w:ilvl w:val="1"/>
          <w:numId w:val="23"/>
        </w:numPr>
        <w:ind w:right="53"/>
      </w:pPr>
      <w:r>
        <w:t xml:space="preserve">Все изменения и дополнения к настоящему договору действительны лишь в случае их оформления в письменной форме и подписания сторонами. Все изменения и дополнения к настоящему договору являются его неотъемлемой частью. </w:t>
      </w:r>
    </w:p>
    <w:p w:rsidR="00E027D7" w:rsidRDefault="00E027D7" w:rsidP="00E027D7">
      <w:pPr>
        <w:numPr>
          <w:ilvl w:val="1"/>
          <w:numId w:val="23"/>
        </w:numPr>
        <w:ind w:right="53"/>
      </w:pPr>
      <w:r>
        <w:t>Вопросы, не урегулированные</w:t>
      </w:r>
      <w:r>
        <w:rPr>
          <w:b/>
        </w:rPr>
        <w:t xml:space="preserve"> </w:t>
      </w:r>
      <w:r>
        <w:t xml:space="preserve">настоящим договором, разрешаются в порядке, предусмотренном действующим законодательством РФ. </w:t>
      </w:r>
    </w:p>
    <w:p w:rsidR="00E027D7" w:rsidRDefault="00E027D7" w:rsidP="00E027D7">
      <w:pPr>
        <w:pStyle w:val="2"/>
        <w:spacing w:after="3" w:line="270" w:lineRule="auto"/>
        <w:ind w:left="210" w:right="545"/>
        <w:jc w:val="center"/>
      </w:pPr>
      <w:r>
        <w:rPr>
          <w:b/>
          <w:i w:val="0"/>
        </w:rPr>
        <w:t xml:space="preserve">7. Срок действия договора </w:t>
      </w:r>
    </w:p>
    <w:p w:rsidR="00E027D7" w:rsidRDefault="00E027D7" w:rsidP="00E027D7">
      <w:pPr>
        <w:ind w:left="-5" w:right="53"/>
      </w:pPr>
      <w:r>
        <w:t xml:space="preserve">7.1. Настоящий договор вступает в силу с момента подписания и действует с даты, указанной в заявлении родителя, но не более одного учебного года. </w:t>
      </w:r>
    </w:p>
    <w:p w:rsidR="00E027D7" w:rsidRDefault="00E027D7" w:rsidP="00E027D7">
      <w:pPr>
        <w:spacing w:after="0" w:line="259" w:lineRule="auto"/>
        <w:ind w:left="0" w:right="0" w:firstLine="0"/>
        <w:jc w:val="left"/>
      </w:pPr>
      <w:r>
        <w:t xml:space="preserve"> </w:t>
      </w:r>
    </w:p>
    <w:p w:rsidR="00E027D7" w:rsidRDefault="00E027D7" w:rsidP="00E027D7">
      <w:pPr>
        <w:spacing w:after="0" w:line="259" w:lineRule="auto"/>
        <w:ind w:left="0" w:right="0" w:firstLine="0"/>
        <w:jc w:val="left"/>
      </w:pPr>
      <w:r>
        <w:t xml:space="preserve"> </w:t>
      </w:r>
    </w:p>
    <w:p w:rsidR="00E027D7" w:rsidRDefault="00E027D7" w:rsidP="00E027D7">
      <w:pPr>
        <w:spacing w:after="30" w:line="259" w:lineRule="auto"/>
        <w:ind w:left="0" w:right="0" w:firstLine="0"/>
        <w:jc w:val="left"/>
      </w:pPr>
      <w:r>
        <w:t xml:space="preserve"> </w:t>
      </w:r>
    </w:p>
    <w:p w:rsidR="00E027D7" w:rsidRDefault="00E027D7" w:rsidP="00E027D7">
      <w:pPr>
        <w:pStyle w:val="1"/>
        <w:ind w:left="210" w:right="543"/>
      </w:pPr>
      <w:r>
        <w:t xml:space="preserve">Адреса сторон </w:t>
      </w:r>
    </w:p>
    <w:p w:rsidR="00E027D7" w:rsidRDefault="00E027D7" w:rsidP="00E027D7">
      <w:pPr>
        <w:spacing w:after="0" w:line="259" w:lineRule="auto"/>
        <w:ind w:left="0" w:right="286" w:firstLine="0"/>
        <w:jc w:val="center"/>
      </w:pPr>
      <w:r>
        <w:rPr>
          <w:b/>
        </w:rPr>
        <w:t xml:space="preserve"> </w:t>
      </w:r>
    </w:p>
    <w:tbl>
      <w:tblPr>
        <w:tblStyle w:val="TableGrid"/>
        <w:tblW w:w="9890" w:type="dxa"/>
        <w:tblInd w:w="-312" w:type="dxa"/>
        <w:tblCellMar>
          <w:top w:w="54" w:type="dxa"/>
          <w:left w:w="106" w:type="dxa"/>
          <w:right w:w="48" w:type="dxa"/>
        </w:tblCellMar>
        <w:tblLook w:val="04A0" w:firstRow="1" w:lastRow="0" w:firstColumn="1" w:lastColumn="0" w:noHBand="0" w:noVBand="1"/>
      </w:tblPr>
      <w:tblGrid>
        <w:gridCol w:w="5034"/>
        <w:gridCol w:w="4856"/>
      </w:tblGrid>
      <w:tr w:rsidR="00E027D7" w:rsidTr="005166B3">
        <w:trPr>
          <w:trHeight w:val="2494"/>
        </w:trPr>
        <w:tc>
          <w:tcPr>
            <w:tcW w:w="5034" w:type="dxa"/>
            <w:tcBorders>
              <w:top w:val="single" w:sz="4" w:space="0" w:color="000000"/>
              <w:left w:val="single" w:sz="4" w:space="0" w:color="000000"/>
              <w:bottom w:val="single" w:sz="4" w:space="0" w:color="000000"/>
              <w:right w:val="single" w:sz="4" w:space="0" w:color="000000"/>
            </w:tcBorders>
          </w:tcPr>
          <w:p w:rsidR="00E027D7" w:rsidRDefault="00E027D7" w:rsidP="005166B3">
            <w:pPr>
              <w:spacing w:after="22" w:line="259" w:lineRule="auto"/>
              <w:ind w:left="0" w:right="0" w:firstLine="0"/>
              <w:jc w:val="left"/>
            </w:pPr>
            <w:r w:rsidRPr="00083637">
              <w:t>МОКУ «С(К)ОШ№10 (VIII ВИДА)» г. КАСПИЙСК РД</w:t>
            </w:r>
            <w:r>
              <w:t xml:space="preserve"> </w:t>
            </w:r>
          </w:p>
          <w:p w:rsidR="00E027D7" w:rsidRDefault="00E027D7" w:rsidP="005166B3">
            <w:pPr>
              <w:spacing w:after="19" w:line="259" w:lineRule="auto"/>
              <w:ind w:left="0" w:right="0" w:firstLine="0"/>
              <w:jc w:val="left"/>
            </w:pPr>
            <w:r>
              <w:t xml:space="preserve"> 368300, </w:t>
            </w:r>
            <w:proofErr w:type="spellStart"/>
            <w:r>
              <w:t>г.Каспийск</w:t>
            </w:r>
            <w:proofErr w:type="spellEnd"/>
            <w:r>
              <w:t xml:space="preserve">, </w:t>
            </w:r>
            <w:proofErr w:type="spellStart"/>
            <w:r>
              <w:t>ул.Трудовая</w:t>
            </w:r>
            <w:proofErr w:type="spellEnd"/>
            <w:r>
              <w:t xml:space="preserve"> 11</w:t>
            </w:r>
            <w:proofErr w:type="gramStart"/>
            <w:r>
              <w:t>б ;</w:t>
            </w:r>
            <w:proofErr w:type="gramEnd"/>
          </w:p>
          <w:p w:rsidR="00E027D7" w:rsidRDefault="00E027D7" w:rsidP="005166B3">
            <w:pPr>
              <w:spacing w:after="22" w:line="259" w:lineRule="auto"/>
              <w:ind w:left="0" w:right="0" w:firstLine="0"/>
              <w:jc w:val="left"/>
            </w:pPr>
            <w:r>
              <w:t>Тел. 8(246) 5-22-53</w:t>
            </w:r>
          </w:p>
          <w:p w:rsidR="00E027D7" w:rsidRDefault="00E027D7" w:rsidP="005166B3">
            <w:pPr>
              <w:spacing w:after="0" w:line="259" w:lineRule="auto"/>
              <w:ind w:left="0" w:right="0" w:firstLine="0"/>
              <w:jc w:val="left"/>
            </w:pPr>
            <w:r>
              <w:t>Директор ______________/</w:t>
            </w:r>
            <w:proofErr w:type="spellStart"/>
            <w:proofErr w:type="gramStart"/>
            <w:r>
              <w:t>А.З.Азизагаев</w:t>
            </w:r>
            <w:proofErr w:type="spellEnd"/>
            <w:r>
              <w:t>./</w:t>
            </w:r>
            <w:proofErr w:type="gramEnd"/>
            <w:r>
              <w:t xml:space="preserve"> </w:t>
            </w:r>
          </w:p>
        </w:tc>
        <w:tc>
          <w:tcPr>
            <w:tcW w:w="4856" w:type="dxa"/>
            <w:tcBorders>
              <w:top w:val="single" w:sz="4" w:space="0" w:color="000000"/>
              <w:left w:val="single" w:sz="4" w:space="0" w:color="000000"/>
              <w:bottom w:val="single" w:sz="4" w:space="0" w:color="000000"/>
              <w:right w:val="single" w:sz="4" w:space="0" w:color="000000"/>
            </w:tcBorders>
          </w:tcPr>
          <w:p w:rsidR="00E027D7" w:rsidRDefault="00E027D7" w:rsidP="005166B3">
            <w:pPr>
              <w:spacing w:after="0" w:line="259" w:lineRule="auto"/>
              <w:ind w:left="2" w:right="0" w:firstLine="0"/>
              <w:jc w:val="left"/>
            </w:pPr>
            <w:r>
              <w:t xml:space="preserve">Родители (законные представители) </w:t>
            </w:r>
          </w:p>
          <w:p w:rsidR="00E027D7" w:rsidRDefault="00E027D7" w:rsidP="005166B3">
            <w:pPr>
              <w:spacing w:after="22" w:line="259" w:lineRule="auto"/>
              <w:ind w:left="2" w:right="0" w:firstLine="0"/>
              <w:jc w:val="left"/>
            </w:pPr>
            <w:r>
              <w:t xml:space="preserve"> </w:t>
            </w:r>
          </w:p>
          <w:p w:rsidR="00E027D7" w:rsidRDefault="00E027D7" w:rsidP="005166B3">
            <w:pPr>
              <w:spacing w:after="23" w:line="259" w:lineRule="auto"/>
              <w:ind w:left="2" w:right="0" w:firstLine="0"/>
              <w:jc w:val="left"/>
            </w:pPr>
            <w:r>
              <w:t xml:space="preserve">Паспорт серия________ №_______________ </w:t>
            </w:r>
          </w:p>
          <w:p w:rsidR="00E027D7" w:rsidRDefault="00E027D7" w:rsidP="005166B3">
            <w:pPr>
              <w:spacing w:after="23" w:line="259" w:lineRule="auto"/>
              <w:ind w:left="2" w:right="0" w:firstLine="0"/>
            </w:pPr>
            <w:r>
              <w:t xml:space="preserve">Выдан_________________________________ </w:t>
            </w:r>
          </w:p>
          <w:p w:rsidR="00E027D7" w:rsidRDefault="00E027D7" w:rsidP="005166B3">
            <w:pPr>
              <w:spacing w:after="0" w:line="259" w:lineRule="auto"/>
              <w:ind w:left="2" w:right="0" w:firstLine="0"/>
            </w:pPr>
            <w:r>
              <w:t xml:space="preserve">Прописан по адресу_____________________ </w:t>
            </w:r>
          </w:p>
          <w:p w:rsidR="00E027D7" w:rsidRDefault="00E027D7" w:rsidP="005166B3">
            <w:pPr>
              <w:spacing w:after="0" w:line="259" w:lineRule="auto"/>
              <w:ind w:left="2" w:right="0" w:firstLine="0"/>
              <w:jc w:val="left"/>
            </w:pPr>
            <w:r>
              <w:t xml:space="preserve">______________________________________ </w:t>
            </w:r>
          </w:p>
          <w:p w:rsidR="00E027D7" w:rsidRDefault="00E027D7" w:rsidP="005166B3">
            <w:pPr>
              <w:spacing w:after="0" w:line="259" w:lineRule="auto"/>
              <w:ind w:left="2" w:right="0" w:firstLine="0"/>
              <w:jc w:val="left"/>
            </w:pPr>
            <w:r>
              <w:t xml:space="preserve">______________________________________ </w:t>
            </w:r>
          </w:p>
          <w:p w:rsidR="00E027D7" w:rsidRDefault="00E027D7" w:rsidP="005166B3">
            <w:pPr>
              <w:spacing w:after="0" w:line="259" w:lineRule="auto"/>
              <w:ind w:left="2" w:right="0" w:firstLine="0"/>
              <w:jc w:val="left"/>
            </w:pPr>
            <w:r>
              <w:t xml:space="preserve"> </w:t>
            </w:r>
          </w:p>
          <w:p w:rsidR="00E027D7" w:rsidRDefault="00E027D7" w:rsidP="005166B3">
            <w:pPr>
              <w:spacing w:after="0" w:line="259" w:lineRule="auto"/>
              <w:ind w:left="2" w:right="0" w:firstLine="0"/>
            </w:pPr>
            <w:r>
              <w:t xml:space="preserve">____________________/_________________/ </w:t>
            </w:r>
          </w:p>
        </w:tc>
      </w:tr>
    </w:tbl>
    <w:p w:rsidR="00E027D7" w:rsidRDefault="00E027D7" w:rsidP="00E027D7">
      <w:pPr>
        <w:spacing w:after="0" w:line="259" w:lineRule="auto"/>
        <w:ind w:left="0" w:right="0" w:firstLine="0"/>
        <w:jc w:val="left"/>
      </w:pPr>
      <w:r>
        <w:t xml:space="preserve"> </w:t>
      </w:r>
    </w:p>
    <w:p w:rsidR="00E027D7" w:rsidRDefault="00E027D7" w:rsidP="00E027D7">
      <w:pPr>
        <w:spacing w:after="41" w:line="259" w:lineRule="auto"/>
        <w:ind w:left="0" w:right="0" w:firstLine="0"/>
        <w:jc w:val="left"/>
      </w:pPr>
      <w:r>
        <w:rPr>
          <w:sz w:val="22"/>
        </w:rPr>
        <w:t xml:space="preserve"> </w:t>
      </w:r>
    </w:p>
    <w:p w:rsidR="00E027D7" w:rsidRDefault="00E027D7" w:rsidP="00E027D7">
      <w:pPr>
        <w:spacing w:after="87"/>
        <w:ind w:left="-5" w:right="53"/>
      </w:pPr>
      <w:r>
        <w:t xml:space="preserve">В соответствии с Федеральным законом от 29.12.2012 № 273- </w:t>
      </w:r>
      <w:proofErr w:type="gramStart"/>
      <w:r>
        <w:t>ФЗ  ОЗНАКОМЛЕНЫ</w:t>
      </w:r>
      <w:proofErr w:type="gramEnd"/>
      <w:r>
        <w:t xml:space="preserve">: </w:t>
      </w:r>
    </w:p>
    <w:p w:rsidR="00E027D7" w:rsidRDefault="00E027D7" w:rsidP="00E027D7">
      <w:pPr>
        <w:ind w:left="-5" w:right="343"/>
      </w:pPr>
      <w:r>
        <w:t xml:space="preserve">с уставом учреждения, лицензией на осуществление образовательной деятельности, со свидетельством о государственной аккредитации, образовательными программами учреждения, Положением об очно-заочной формах обучения, локальными актами и другими документами, регламентирующими организацию и осуществление образовательной деятельности, права и обязанности обучающихся в том числе через информационные системы общего пользования, учебным планом, расписанием занятий. Претензий по организации процесса обучения и воспитания, содержанию образовательных программ, учебному плану и расписанию занятий не имею. </w:t>
      </w:r>
    </w:p>
    <w:p w:rsidR="00E027D7" w:rsidRDefault="00E027D7" w:rsidP="00E027D7">
      <w:pPr>
        <w:ind w:left="-5" w:right="53"/>
      </w:pPr>
      <w:r>
        <w:t xml:space="preserve">____________________/ ________________________ </w:t>
      </w:r>
    </w:p>
    <w:p w:rsidR="00E027D7" w:rsidRDefault="00E027D7" w:rsidP="00E027D7">
      <w:pPr>
        <w:ind w:left="-5" w:right="53"/>
      </w:pPr>
      <w:r>
        <w:t xml:space="preserve">    Подпись                                        расшифровка </w:t>
      </w:r>
    </w:p>
    <w:p w:rsidR="00584254" w:rsidRPr="00E027D7" w:rsidRDefault="00584254" w:rsidP="00E027D7"/>
    <w:sectPr w:rsidR="00584254" w:rsidRPr="00E027D7">
      <w:pgSz w:w="11899" w:h="16841"/>
      <w:pgMar w:top="710" w:right="497" w:bottom="1086"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6C4"/>
    <w:multiLevelType w:val="multilevel"/>
    <w:tmpl w:val="9246F358"/>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C71C3"/>
    <w:multiLevelType w:val="hybridMultilevel"/>
    <w:tmpl w:val="45FA0EA2"/>
    <w:lvl w:ilvl="0" w:tplc="B7D4D7FA">
      <w:start w:val="18"/>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6EA1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C65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6E4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67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427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C17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26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ED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F3B92"/>
    <w:multiLevelType w:val="multilevel"/>
    <w:tmpl w:val="0B9245E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D6166"/>
    <w:multiLevelType w:val="hybridMultilevel"/>
    <w:tmpl w:val="9B745784"/>
    <w:lvl w:ilvl="0" w:tplc="F2A0929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2B8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AD7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0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272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A13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280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6A8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A54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71160E"/>
    <w:multiLevelType w:val="multilevel"/>
    <w:tmpl w:val="98BA811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4107A4"/>
    <w:multiLevelType w:val="hybridMultilevel"/>
    <w:tmpl w:val="8C9A78A4"/>
    <w:lvl w:ilvl="0" w:tplc="9B4A03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0AE2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F0B5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7C19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426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E486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3449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EAC8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E232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546D53"/>
    <w:multiLevelType w:val="hybridMultilevel"/>
    <w:tmpl w:val="96C6BF20"/>
    <w:lvl w:ilvl="0" w:tplc="E74E6028">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671E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47B7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C6FF8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74213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3EEEBE">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F2013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C12C2">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DC444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854B37"/>
    <w:multiLevelType w:val="hybridMultilevel"/>
    <w:tmpl w:val="97006646"/>
    <w:lvl w:ilvl="0" w:tplc="081A3186">
      <w:start w:val="1"/>
      <w:numFmt w:val="decimal"/>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C09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4BA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AF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E3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AB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22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6E3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90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F37AC1"/>
    <w:multiLevelType w:val="multilevel"/>
    <w:tmpl w:val="06FEB68A"/>
    <w:lvl w:ilvl="0">
      <w:start w:val="2"/>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9444ED"/>
    <w:multiLevelType w:val="hybridMultilevel"/>
    <w:tmpl w:val="D9BA33BC"/>
    <w:lvl w:ilvl="0" w:tplc="0590AC64">
      <w:start w:val="1"/>
      <w:numFmt w:val="bullet"/>
      <w:lvlText w:val="-"/>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03F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422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C20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0D4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CA3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6E2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2D4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649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B771B8"/>
    <w:multiLevelType w:val="hybridMultilevel"/>
    <w:tmpl w:val="D9FE85C8"/>
    <w:lvl w:ilvl="0" w:tplc="D4684EAA">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E1B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4D6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243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E864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E8A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8B3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6D5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278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A14272"/>
    <w:multiLevelType w:val="hybridMultilevel"/>
    <w:tmpl w:val="AE00B18E"/>
    <w:lvl w:ilvl="0" w:tplc="1F4AD20E">
      <w:start w:val="1"/>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AA6D8">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2E3AC">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4468A">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8A628">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AB92E">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2EB18">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67042">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077CA">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DF66A4"/>
    <w:multiLevelType w:val="hybridMultilevel"/>
    <w:tmpl w:val="FC4EF962"/>
    <w:lvl w:ilvl="0" w:tplc="AF9A306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28448">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CB65A">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89632">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CCB24">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E54B2">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CDA14">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8D58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82822">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FD0453"/>
    <w:multiLevelType w:val="multilevel"/>
    <w:tmpl w:val="2B6A10AC"/>
    <w:lvl w:ilvl="0">
      <w:start w:val="4"/>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0E0EDD"/>
    <w:multiLevelType w:val="multilevel"/>
    <w:tmpl w:val="B22CCAE6"/>
    <w:lvl w:ilvl="0">
      <w:start w:val="3"/>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231491"/>
    <w:multiLevelType w:val="hybridMultilevel"/>
    <w:tmpl w:val="6AEC76D4"/>
    <w:lvl w:ilvl="0" w:tplc="FEA47266">
      <w:start w:val="1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A9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C99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86F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80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E9B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E84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E2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E8E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1200D1"/>
    <w:multiLevelType w:val="multilevel"/>
    <w:tmpl w:val="04FA2274"/>
    <w:lvl w:ilvl="0">
      <w:start w:val="2"/>
      <w:numFmt w:val="decimal"/>
      <w:lvlText w:val="%1."/>
      <w:lvlJc w:val="left"/>
      <w:pPr>
        <w:ind w:left="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A50DA1"/>
    <w:multiLevelType w:val="hybridMultilevel"/>
    <w:tmpl w:val="31D041EA"/>
    <w:lvl w:ilvl="0" w:tplc="1700C9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A6D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06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829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EA9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4B1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496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460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4D9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F61D08"/>
    <w:multiLevelType w:val="multilevel"/>
    <w:tmpl w:val="E81895C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1517AE"/>
    <w:multiLevelType w:val="multilevel"/>
    <w:tmpl w:val="58C4E7DC"/>
    <w:lvl w:ilvl="0">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1A4214"/>
    <w:multiLevelType w:val="multilevel"/>
    <w:tmpl w:val="991C5C3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D2115D"/>
    <w:multiLevelType w:val="multilevel"/>
    <w:tmpl w:val="C2D050B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B571669"/>
    <w:multiLevelType w:val="multilevel"/>
    <w:tmpl w:val="BDFE59D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2"/>
  </w:num>
  <w:num w:numId="3">
    <w:abstractNumId w:val="21"/>
  </w:num>
  <w:num w:numId="4">
    <w:abstractNumId w:val="8"/>
  </w:num>
  <w:num w:numId="5">
    <w:abstractNumId w:val="9"/>
  </w:num>
  <w:num w:numId="6">
    <w:abstractNumId w:val="20"/>
  </w:num>
  <w:num w:numId="7">
    <w:abstractNumId w:val="14"/>
  </w:num>
  <w:num w:numId="8">
    <w:abstractNumId w:val="10"/>
  </w:num>
  <w:num w:numId="9">
    <w:abstractNumId w:val="4"/>
  </w:num>
  <w:num w:numId="10">
    <w:abstractNumId w:val="18"/>
  </w:num>
  <w:num w:numId="11">
    <w:abstractNumId w:val="13"/>
  </w:num>
  <w:num w:numId="12">
    <w:abstractNumId w:val="17"/>
  </w:num>
  <w:num w:numId="13">
    <w:abstractNumId w:val="11"/>
  </w:num>
  <w:num w:numId="14">
    <w:abstractNumId w:val="16"/>
  </w:num>
  <w:num w:numId="15">
    <w:abstractNumId w:val="6"/>
  </w:num>
  <w:num w:numId="16">
    <w:abstractNumId w:val="7"/>
  </w:num>
  <w:num w:numId="17">
    <w:abstractNumId w:val="15"/>
  </w:num>
  <w:num w:numId="18">
    <w:abstractNumId w:val="1"/>
  </w:num>
  <w:num w:numId="19">
    <w:abstractNumId w:val="3"/>
  </w:num>
  <w:num w:numId="20">
    <w:abstractNumId w:val="0"/>
  </w:num>
  <w:num w:numId="21">
    <w:abstractNumId w:val="5"/>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54"/>
    <w:rsid w:val="00301A6A"/>
    <w:rsid w:val="00584254"/>
    <w:rsid w:val="007D46DC"/>
    <w:rsid w:val="008E7931"/>
    <w:rsid w:val="00E027D7"/>
    <w:rsid w:val="00E21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791B"/>
  <w15:docId w15:val="{C9215288-FE69-4AF3-BF4D-39965278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4" w:line="268" w:lineRule="auto"/>
      <w:ind w:left="10" w:right="6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line="270" w:lineRule="auto"/>
      <w:ind w:left="10" w:right="67"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2"/>
      <w:ind w:left="10" w:hanging="10"/>
      <w:jc w:val="right"/>
      <w:outlineLvl w:val="1"/>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5157</Words>
  <Characters>29397</Characters>
  <Application>Microsoft Office Word</Application>
  <DocSecurity>0</DocSecurity>
  <Lines>244</Lines>
  <Paragraphs>68</Paragraphs>
  <ScaleCrop>false</ScaleCrop>
  <Company>SPecialiST RePack</Company>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HP</cp:lastModifiedBy>
  <cp:revision>6</cp:revision>
  <dcterms:created xsi:type="dcterms:W3CDTF">2021-02-06T18:13:00Z</dcterms:created>
  <dcterms:modified xsi:type="dcterms:W3CDTF">2021-02-15T08:16:00Z</dcterms:modified>
</cp:coreProperties>
</file>